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4CBD" w14:textId="77777777" w:rsidR="00296667" w:rsidRPr="0059579F" w:rsidRDefault="00296667" w:rsidP="00712D61">
      <w:pPr>
        <w:rPr>
          <w:b/>
          <w:sz w:val="28"/>
          <w:szCs w:val="28"/>
          <w:lang w:val="uk-UA"/>
        </w:rPr>
      </w:pPr>
    </w:p>
    <w:p w14:paraId="1E54C355" w14:textId="77777777" w:rsidR="00712D61" w:rsidRDefault="00712D61" w:rsidP="00712D61">
      <w:pPr>
        <w:jc w:val="center"/>
        <w:rPr>
          <w:b/>
          <w:sz w:val="28"/>
          <w:szCs w:val="28"/>
          <w:lang w:val="uk-UA"/>
        </w:rPr>
      </w:pPr>
      <w:r>
        <w:rPr>
          <w:b/>
          <w:sz w:val="28"/>
          <w:szCs w:val="28"/>
          <w:lang w:val="uk-UA"/>
        </w:rPr>
        <w:t>МІНІСТЕРСТВО ОСВІТИ І НАУКИ УКРАЇНИ</w:t>
      </w:r>
    </w:p>
    <w:p w14:paraId="34D65119" w14:textId="77777777" w:rsidR="00712D61" w:rsidRDefault="00712D61" w:rsidP="00712D61">
      <w:pPr>
        <w:jc w:val="center"/>
        <w:rPr>
          <w:b/>
          <w:sz w:val="28"/>
          <w:szCs w:val="28"/>
          <w:lang w:val="uk-UA"/>
        </w:rPr>
      </w:pPr>
      <w:r>
        <w:rPr>
          <w:b/>
          <w:sz w:val="28"/>
          <w:szCs w:val="28"/>
          <w:lang w:val="uk-UA"/>
        </w:rPr>
        <w:t>ХЕРСОНСЬКИЙ ДЕРЖАВНИЙ УНІВЕРСИТЕТ</w:t>
      </w:r>
    </w:p>
    <w:p w14:paraId="1CF1EEEC" w14:textId="67B0310B" w:rsidR="00712D61" w:rsidRDefault="00234104" w:rsidP="00712D61">
      <w:pPr>
        <w:jc w:val="center"/>
        <w:rPr>
          <w:b/>
          <w:sz w:val="28"/>
          <w:szCs w:val="28"/>
          <w:lang w:val="uk-UA"/>
        </w:rPr>
      </w:pPr>
      <w:r>
        <w:rPr>
          <w:b/>
          <w:sz w:val="28"/>
          <w:szCs w:val="28"/>
          <w:lang w:val="uk-UA"/>
        </w:rPr>
        <w:t xml:space="preserve">МЕДИЧНИЙ </w:t>
      </w:r>
      <w:r w:rsidR="00712D61">
        <w:rPr>
          <w:b/>
          <w:sz w:val="28"/>
          <w:szCs w:val="28"/>
          <w:lang w:val="uk-UA"/>
        </w:rPr>
        <w:t xml:space="preserve">ФАКУЛЬТЕТ </w:t>
      </w:r>
    </w:p>
    <w:p w14:paraId="0867881D" w14:textId="73A19B39" w:rsidR="00712D61" w:rsidRDefault="00712D61" w:rsidP="00712D61">
      <w:pPr>
        <w:jc w:val="center"/>
        <w:rPr>
          <w:b/>
          <w:sz w:val="28"/>
          <w:szCs w:val="28"/>
          <w:lang w:val="uk-UA"/>
        </w:rPr>
      </w:pPr>
      <w:r>
        <w:rPr>
          <w:b/>
          <w:sz w:val="28"/>
          <w:szCs w:val="28"/>
          <w:lang w:val="uk-UA"/>
        </w:rPr>
        <w:t xml:space="preserve">КАФЕДРА ФІЗИЧНОЇ ТЕРАПІЇ </w:t>
      </w:r>
      <w:r w:rsidR="00A838C6">
        <w:rPr>
          <w:b/>
          <w:sz w:val="28"/>
          <w:szCs w:val="28"/>
          <w:lang w:val="uk-UA"/>
        </w:rPr>
        <w:t>ТА ЕРГОТЕРАПІЇ</w:t>
      </w:r>
    </w:p>
    <w:p w14:paraId="06DD72BE" w14:textId="77777777" w:rsidR="00712D61" w:rsidRDefault="00712D61" w:rsidP="00712D61">
      <w:pPr>
        <w:pStyle w:val="a3"/>
        <w:spacing w:after="0"/>
        <w:rPr>
          <w:sz w:val="28"/>
          <w:szCs w:val="28"/>
          <w:lang w:val="uk-UA"/>
        </w:rPr>
      </w:pPr>
    </w:p>
    <w:p w14:paraId="78878AF5" w14:textId="77777777" w:rsidR="00712D61" w:rsidRPr="000C3909" w:rsidRDefault="00712D61" w:rsidP="00712D61">
      <w:pPr>
        <w:pStyle w:val="a3"/>
        <w:spacing w:after="0"/>
        <w:rPr>
          <w:sz w:val="28"/>
          <w:szCs w:val="28"/>
        </w:rPr>
      </w:pPr>
    </w:p>
    <w:p w14:paraId="02EAD218" w14:textId="77777777" w:rsidR="00712D61" w:rsidRPr="00846E3D" w:rsidRDefault="00712D61" w:rsidP="003E3A1C">
      <w:pPr>
        <w:pStyle w:val="a3"/>
        <w:spacing w:after="0"/>
        <w:ind w:left="9781"/>
        <w:rPr>
          <w:sz w:val="28"/>
          <w:szCs w:val="28"/>
          <w:lang w:val="uk-UA"/>
        </w:rPr>
      </w:pPr>
      <w:r w:rsidRPr="00846E3D">
        <w:rPr>
          <w:sz w:val="28"/>
          <w:szCs w:val="28"/>
          <w:lang w:val="uk-UA"/>
        </w:rPr>
        <w:t>ЗАТВЕРДЖЕНО</w:t>
      </w:r>
    </w:p>
    <w:p w14:paraId="058A8437" w14:textId="77777777" w:rsidR="00712D61" w:rsidRPr="00846E3D" w:rsidRDefault="00712D61" w:rsidP="003E3A1C">
      <w:pPr>
        <w:pStyle w:val="a3"/>
        <w:spacing w:after="0"/>
        <w:ind w:left="9781"/>
        <w:rPr>
          <w:sz w:val="28"/>
          <w:szCs w:val="28"/>
          <w:lang w:val="uk-UA"/>
        </w:rPr>
      </w:pPr>
      <w:r w:rsidRPr="00846E3D">
        <w:rPr>
          <w:sz w:val="28"/>
          <w:szCs w:val="28"/>
          <w:lang w:val="uk-UA"/>
        </w:rPr>
        <w:t xml:space="preserve">на засіданні кафедри </w:t>
      </w:r>
      <w:r>
        <w:rPr>
          <w:sz w:val="28"/>
          <w:szCs w:val="28"/>
          <w:lang w:val="uk-UA"/>
        </w:rPr>
        <w:t>фізичної терапії</w:t>
      </w:r>
      <w:r w:rsidRPr="006B0631">
        <w:rPr>
          <w:sz w:val="28"/>
          <w:szCs w:val="28"/>
          <w:lang w:val="uk-UA"/>
        </w:rPr>
        <w:t xml:space="preserve"> </w:t>
      </w:r>
      <w:r>
        <w:rPr>
          <w:sz w:val="28"/>
          <w:szCs w:val="28"/>
          <w:lang w:val="uk-UA"/>
        </w:rPr>
        <w:t>та ерготерапії</w:t>
      </w:r>
    </w:p>
    <w:p w14:paraId="2DFEECE1" w14:textId="26491B6D" w:rsidR="00712D61" w:rsidRPr="00846E3D" w:rsidRDefault="00712D61" w:rsidP="003E3A1C">
      <w:pPr>
        <w:pStyle w:val="a3"/>
        <w:spacing w:after="0"/>
        <w:ind w:left="9781"/>
        <w:rPr>
          <w:sz w:val="28"/>
          <w:szCs w:val="28"/>
          <w:lang w:val="uk-UA"/>
        </w:rPr>
      </w:pPr>
      <w:r w:rsidRPr="00A178E9">
        <w:rPr>
          <w:sz w:val="28"/>
          <w:szCs w:val="28"/>
          <w:lang w:val="uk-UA"/>
        </w:rPr>
        <w:t xml:space="preserve">протокол від </w:t>
      </w:r>
      <w:r w:rsidR="001702A7">
        <w:rPr>
          <w:sz w:val="28"/>
          <w:szCs w:val="28"/>
          <w:lang w:val="uk-UA"/>
        </w:rPr>
        <w:t>27 серпн</w:t>
      </w:r>
      <w:r w:rsidR="00A178E9">
        <w:rPr>
          <w:sz w:val="28"/>
          <w:szCs w:val="28"/>
          <w:lang w:val="uk-UA"/>
        </w:rPr>
        <w:t>я</w:t>
      </w:r>
      <w:r w:rsidRPr="00A178E9">
        <w:rPr>
          <w:sz w:val="28"/>
          <w:szCs w:val="28"/>
          <w:lang w:val="uk-UA"/>
        </w:rPr>
        <w:t xml:space="preserve"> 202</w:t>
      </w:r>
      <w:r w:rsidR="00A178E9">
        <w:rPr>
          <w:sz w:val="28"/>
          <w:szCs w:val="28"/>
          <w:lang w:val="uk-UA"/>
        </w:rPr>
        <w:t>5</w:t>
      </w:r>
      <w:r w:rsidR="002361F7" w:rsidRPr="00A178E9">
        <w:rPr>
          <w:sz w:val="28"/>
          <w:szCs w:val="28"/>
          <w:lang w:val="uk-UA"/>
        </w:rPr>
        <w:t xml:space="preserve"> </w:t>
      </w:r>
      <w:r w:rsidRPr="00A178E9">
        <w:rPr>
          <w:sz w:val="28"/>
          <w:szCs w:val="28"/>
          <w:lang w:val="uk-UA"/>
        </w:rPr>
        <w:t>р.</w:t>
      </w:r>
      <w:r w:rsidR="001702A7">
        <w:rPr>
          <w:sz w:val="28"/>
          <w:szCs w:val="28"/>
          <w:lang w:val="uk-UA"/>
        </w:rPr>
        <w:t>, № 1</w:t>
      </w:r>
    </w:p>
    <w:p w14:paraId="27D2355E" w14:textId="77777777" w:rsidR="00712D61" w:rsidRPr="00846E3D" w:rsidRDefault="00712D61" w:rsidP="003E3A1C">
      <w:pPr>
        <w:pStyle w:val="a3"/>
        <w:spacing w:after="0"/>
        <w:ind w:left="9781"/>
        <w:rPr>
          <w:sz w:val="28"/>
          <w:szCs w:val="28"/>
          <w:lang w:val="uk-UA"/>
        </w:rPr>
      </w:pPr>
      <w:r w:rsidRPr="00846E3D">
        <w:rPr>
          <w:sz w:val="28"/>
          <w:szCs w:val="28"/>
          <w:lang w:val="uk-UA"/>
        </w:rPr>
        <w:t>завідувач</w:t>
      </w:r>
      <w:r>
        <w:rPr>
          <w:sz w:val="28"/>
          <w:szCs w:val="28"/>
          <w:lang w:val="uk-UA"/>
        </w:rPr>
        <w:t>ка</w:t>
      </w:r>
      <w:r w:rsidRPr="00846E3D">
        <w:rPr>
          <w:sz w:val="28"/>
          <w:szCs w:val="28"/>
          <w:lang w:val="uk-UA"/>
        </w:rPr>
        <w:t xml:space="preserve"> кафедри </w:t>
      </w:r>
    </w:p>
    <w:p w14:paraId="4656263C" w14:textId="58F35CEB" w:rsidR="00712D61" w:rsidRPr="00846E3D" w:rsidRDefault="000B137A" w:rsidP="003E3A1C">
      <w:pPr>
        <w:ind w:left="9781"/>
        <w:rPr>
          <w:sz w:val="28"/>
          <w:szCs w:val="28"/>
          <w:lang w:val="uk-UA"/>
        </w:rPr>
      </w:pPr>
      <w:r>
        <w:rPr>
          <w:sz w:val="28"/>
          <w:szCs w:val="28"/>
          <w:u w:val="single"/>
          <w:lang w:val="uk-UA"/>
        </w:rPr>
        <w:pict w14:anchorId="634CD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35.4pt;mso-left-percent:-10001;mso-top-percent:-10001;mso-position-horizontal:absolute;mso-position-horizontal-relative:char;mso-position-vertical:absolute;mso-position-vertical-relative:line;mso-left-percent:-10001;mso-top-percent:-10001">
            <v:imagedata r:id="rId8" o:title=""/>
          </v:shape>
        </w:pict>
      </w:r>
      <w:r w:rsidR="00712D61">
        <w:rPr>
          <w:sz w:val="28"/>
          <w:szCs w:val="28"/>
          <w:lang w:val="uk-UA"/>
        </w:rPr>
        <w:t xml:space="preserve"> </w:t>
      </w:r>
      <w:r w:rsidR="00712D61" w:rsidRPr="00846E3D">
        <w:rPr>
          <w:sz w:val="28"/>
          <w:szCs w:val="28"/>
          <w:lang w:val="uk-UA"/>
        </w:rPr>
        <w:t>(</w:t>
      </w:r>
      <w:r w:rsidR="003E3A1C">
        <w:rPr>
          <w:sz w:val="28"/>
          <w:szCs w:val="28"/>
          <w:lang w:val="uk-UA"/>
        </w:rPr>
        <w:t xml:space="preserve">проф. </w:t>
      </w:r>
      <w:r w:rsidR="00712D61">
        <w:rPr>
          <w:sz w:val="28"/>
          <w:szCs w:val="28"/>
          <w:lang w:val="uk-UA"/>
        </w:rPr>
        <w:t>О.В. Лаврикова</w:t>
      </w:r>
      <w:r w:rsidR="00712D61" w:rsidRPr="00846E3D">
        <w:rPr>
          <w:sz w:val="28"/>
          <w:szCs w:val="28"/>
          <w:lang w:val="uk-UA"/>
        </w:rPr>
        <w:t>)</w:t>
      </w:r>
    </w:p>
    <w:p w14:paraId="7205AE23" w14:textId="77777777" w:rsidR="00712D61" w:rsidRDefault="00712D61" w:rsidP="003E3A1C">
      <w:pPr>
        <w:ind w:left="10065"/>
        <w:jc w:val="center"/>
        <w:rPr>
          <w:b/>
          <w:sz w:val="28"/>
          <w:szCs w:val="28"/>
          <w:lang w:val="uk-UA"/>
        </w:rPr>
      </w:pPr>
    </w:p>
    <w:p w14:paraId="5EF6713E" w14:textId="77777777" w:rsidR="00712D61" w:rsidRDefault="00712D61" w:rsidP="00712D61">
      <w:pPr>
        <w:jc w:val="center"/>
        <w:rPr>
          <w:b/>
          <w:sz w:val="28"/>
          <w:szCs w:val="28"/>
          <w:lang w:val="uk-UA"/>
        </w:rPr>
      </w:pPr>
    </w:p>
    <w:p w14:paraId="2F635388" w14:textId="77777777" w:rsidR="00712D61" w:rsidRDefault="00712D61" w:rsidP="00712D61">
      <w:pPr>
        <w:jc w:val="center"/>
        <w:rPr>
          <w:b/>
          <w:sz w:val="28"/>
          <w:szCs w:val="28"/>
          <w:lang w:val="uk-UA"/>
        </w:rPr>
      </w:pPr>
      <w:r>
        <w:rPr>
          <w:b/>
          <w:sz w:val="28"/>
          <w:szCs w:val="28"/>
          <w:lang w:val="uk-UA"/>
        </w:rPr>
        <w:t>СИЛАБУС НАВЧАЛЬНОЇ ДИСЦИПЛІНИ/ОСВІТНЬОЇ КОМПОНЕНТИ</w:t>
      </w:r>
    </w:p>
    <w:p w14:paraId="1088537D" w14:textId="77777777" w:rsidR="00712D61" w:rsidRDefault="00712D61" w:rsidP="00712D61">
      <w:pPr>
        <w:jc w:val="center"/>
        <w:rPr>
          <w:b/>
          <w:sz w:val="28"/>
          <w:szCs w:val="28"/>
          <w:lang w:val="uk-UA"/>
        </w:rPr>
      </w:pPr>
    </w:p>
    <w:p w14:paraId="58F79609" w14:textId="6AB85B7A" w:rsidR="00712D61" w:rsidRPr="0067217B" w:rsidRDefault="004D73CD" w:rsidP="00712D61">
      <w:pPr>
        <w:jc w:val="center"/>
        <w:rPr>
          <w:b/>
          <w:sz w:val="28"/>
          <w:szCs w:val="28"/>
          <w:u w:val="single"/>
          <w:lang w:val="uk-UA"/>
        </w:rPr>
      </w:pPr>
      <w:r>
        <w:rPr>
          <w:b/>
          <w:sz w:val="28"/>
          <w:szCs w:val="28"/>
          <w:u w:val="single"/>
          <w:lang w:val="uk-UA"/>
        </w:rPr>
        <w:t>ВК</w:t>
      </w:r>
      <w:r w:rsidR="00537C4D">
        <w:rPr>
          <w:b/>
          <w:sz w:val="28"/>
          <w:szCs w:val="28"/>
          <w:u w:val="single"/>
          <w:lang w:val="uk-UA"/>
        </w:rPr>
        <w:t xml:space="preserve"> 6</w:t>
      </w:r>
      <w:r>
        <w:rPr>
          <w:b/>
          <w:sz w:val="28"/>
          <w:szCs w:val="28"/>
          <w:u w:val="single"/>
          <w:lang w:val="uk-UA"/>
        </w:rPr>
        <w:t xml:space="preserve"> ОСНОВИ ДІЄТОЛОГІЇ ТА НУТРІЦІОЛОГІЇ</w:t>
      </w:r>
    </w:p>
    <w:p w14:paraId="2D43B6E1" w14:textId="77777777" w:rsidR="00712D61" w:rsidRDefault="00712D61" w:rsidP="00712D61">
      <w:pPr>
        <w:rPr>
          <w:sz w:val="28"/>
          <w:szCs w:val="28"/>
          <w:lang w:val="uk-UA"/>
        </w:rPr>
      </w:pPr>
    </w:p>
    <w:p w14:paraId="19CBA6E3" w14:textId="77777777" w:rsidR="00712D61" w:rsidRDefault="00712D61" w:rsidP="00712D61">
      <w:pPr>
        <w:spacing w:line="276" w:lineRule="auto"/>
        <w:rPr>
          <w:sz w:val="28"/>
          <w:szCs w:val="28"/>
          <w:u w:val="single"/>
          <w:lang w:val="uk-UA"/>
        </w:rPr>
      </w:pPr>
      <w:r w:rsidRPr="00846E3D">
        <w:rPr>
          <w:sz w:val="28"/>
          <w:szCs w:val="28"/>
          <w:lang w:val="uk-UA"/>
        </w:rPr>
        <w:t>Освітня програма</w:t>
      </w:r>
      <w:r>
        <w:rPr>
          <w:sz w:val="28"/>
          <w:szCs w:val="28"/>
          <w:lang w:val="uk-UA"/>
        </w:rPr>
        <w:t xml:space="preserve"> </w:t>
      </w:r>
      <w:r>
        <w:rPr>
          <w:sz w:val="28"/>
          <w:szCs w:val="28"/>
          <w:u w:val="single"/>
          <w:lang w:val="uk-UA"/>
        </w:rPr>
        <w:t>Фізична терапія, ерготерапія</w:t>
      </w:r>
      <w:r w:rsidRPr="00CB013C">
        <w:rPr>
          <w:sz w:val="28"/>
          <w:szCs w:val="28"/>
          <w:u w:val="single"/>
          <w:lang w:val="uk-UA"/>
        </w:rPr>
        <w:t xml:space="preserve"> </w:t>
      </w:r>
    </w:p>
    <w:p w14:paraId="62E5B0C2" w14:textId="0FA99CB8" w:rsidR="00712D61" w:rsidRPr="00846E3D" w:rsidRDefault="00712D61" w:rsidP="00712D61">
      <w:pPr>
        <w:spacing w:line="276" w:lineRule="auto"/>
        <w:rPr>
          <w:sz w:val="28"/>
          <w:szCs w:val="28"/>
          <w:lang w:val="uk-UA"/>
        </w:rPr>
      </w:pPr>
      <w:r w:rsidRPr="00846E3D">
        <w:rPr>
          <w:sz w:val="28"/>
          <w:szCs w:val="28"/>
          <w:lang w:val="uk-UA"/>
        </w:rPr>
        <w:t>Спеціальність</w:t>
      </w:r>
      <w:r>
        <w:rPr>
          <w:sz w:val="28"/>
          <w:szCs w:val="28"/>
          <w:lang w:val="uk-UA"/>
        </w:rPr>
        <w:t xml:space="preserve"> </w:t>
      </w:r>
      <w:r>
        <w:rPr>
          <w:sz w:val="28"/>
          <w:szCs w:val="28"/>
          <w:u w:val="single"/>
          <w:lang w:val="uk-UA"/>
        </w:rPr>
        <w:t>227</w:t>
      </w:r>
      <w:r w:rsidRPr="00924FD3">
        <w:rPr>
          <w:sz w:val="28"/>
          <w:szCs w:val="28"/>
          <w:u w:val="single"/>
          <w:lang w:val="uk-UA"/>
        </w:rPr>
        <w:t xml:space="preserve"> </w:t>
      </w:r>
      <w:r w:rsidR="004D73CD">
        <w:rPr>
          <w:sz w:val="28"/>
          <w:szCs w:val="28"/>
          <w:u w:val="single"/>
          <w:lang w:val="uk-UA"/>
        </w:rPr>
        <w:t>Терапія та реабілітація</w:t>
      </w:r>
    </w:p>
    <w:p w14:paraId="20BAF1F9" w14:textId="77777777" w:rsidR="00712D61" w:rsidRPr="00846E3D" w:rsidRDefault="00712D61" w:rsidP="00712D61">
      <w:pPr>
        <w:spacing w:line="276" w:lineRule="auto"/>
        <w:rPr>
          <w:sz w:val="28"/>
          <w:szCs w:val="28"/>
          <w:lang w:val="uk-UA"/>
        </w:rPr>
      </w:pPr>
      <w:r w:rsidRPr="00846E3D">
        <w:rPr>
          <w:sz w:val="28"/>
          <w:szCs w:val="28"/>
          <w:lang w:val="uk-UA"/>
        </w:rPr>
        <w:t>Галузь знань</w:t>
      </w:r>
      <w:r>
        <w:rPr>
          <w:sz w:val="28"/>
          <w:szCs w:val="28"/>
          <w:lang w:val="uk-UA"/>
        </w:rPr>
        <w:t xml:space="preserve"> </w:t>
      </w:r>
      <w:r w:rsidRPr="00CB013C">
        <w:rPr>
          <w:kern w:val="16"/>
          <w:sz w:val="28"/>
          <w:szCs w:val="28"/>
          <w:u w:val="single"/>
          <w:lang w:val="uk-UA"/>
        </w:rPr>
        <w:t>22 Охорона здоров’я</w:t>
      </w:r>
    </w:p>
    <w:p w14:paraId="3EE19BB9" w14:textId="77777777" w:rsidR="00712D61" w:rsidRDefault="00712D61" w:rsidP="00712D61">
      <w:pPr>
        <w:rPr>
          <w:sz w:val="28"/>
          <w:szCs w:val="28"/>
          <w:lang w:val="uk-UA"/>
        </w:rPr>
      </w:pPr>
    </w:p>
    <w:p w14:paraId="701FDFDF" w14:textId="77777777" w:rsidR="00712D61" w:rsidRDefault="00712D61" w:rsidP="00712D61">
      <w:pPr>
        <w:rPr>
          <w:sz w:val="28"/>
          <w:szCs w:val="28"/>
          <w:lang w:val="uk-UA"/>
        </w:rPr>
      </w:pPr>
    </w:p>
    <w:p w14:paraId="11DC5BC9" w14:textId="77777777" w:rsidR="00712D61" w:rsidRDefault="00712D61" w:rsidP="00712D61">
      <w:pPr>
        <w:rPr>
          <w:sz w:val="28"/>
          <w:szCs w:val="28"/>
          <w:lang w:val="uk-UA"/>
        </w:rPr>
      </w:pPr>
    </w:p>
    <w:p w14:paraId="13DCB2B0" w14:textId="77777777" w:rsidR="00712D61" w:rsidRDefault="00712D61" w:rsidP="00712D61">
      <w:pPr>
        <w:rPr>
          <w:sz w:val="28"/>
          <w:szCs w:val="28"/>
          <w:lang w:val="uk-UA"/>
        </w:rPr>
      </w:pPr>
    </w:p>
    <w:p w14:paraId="14BFC61C" w14:textId="77777777" w:rsidR="00712D61" w:rsidRDefault="00712D61" w:rsidP="00712D61">
      <w:pPr>
        <w:rPr>
          <w:sz w:val="28"/>
          <w:szCs w:val="28"/>
          <w:lang w:val="uk-UA"/>
        </w:rPr>
      </w:pPr>
    </w:p>
    <w:p w14:paraId="1C1FCE2E" w14:textId="47F5A845" w:rsidR="00481419" w:rsidRDefault="00712D61" w:rsidP="00712D61">
      <w:pPr>
        <w:jc w:val="center"/>
        <w:rPr>
          <w:sz w:val="28"/>
          <w:szCs w:val="28"/>
          <w:u w:val="single"/>
          <w:lang w:val="uk-UA"/>
        </w:rPr>
      </w:pPr>
      <w:r>
        <w:rPr>
          <w:sz w:val="28"/>
          <w:szCs w:val="28"/>
          <w:lang w:val="uk-UA"/>
        </w:rPr>
        <w:t>Івано-Франківськ</w:t>
      </w:r>
      <w:r w:rsidRPr="00846E3D">
        <w:rPr>
          <w:sz w:val="28"/>
          <w:szCs w:val="28"/>
          <w:lang w:val="uk-UA"/>
        </w:rPr>
        <w:t xml:space="preserve"> 20</w:t>
      </w:r>
      <w:r w:rsidRPr="00CB013C">
        <w:rPr>
          <w:sz w:val="28"/>
          <w:szCs w:val="28"/>
          <w:u w:val="single"/>
          <w:lang w:val="uk-UA"/>
        </w:rPr>
        <w:t>2</w:t>
      </w:r>
      <w:r w:rsidR="00A178E9">
        <w:rPr>
          <w:sz w:val="28"/>
          <w:szCs w:val="28"/>
          <w:u w:val="single"/>
          <w:lang w:val="uk-UA"/>
        </w:rPr>
        <w:t>5</w:t>
      </w:r>
    </w:p>
    <w:p w14:paraId="34E56235" w14:textId="0665D56B" w:rsidR="00A445C5" w:rsidRPr="00795B5C" w:rsidRDefault="00481419" w:rsidP="00901CC1">
      <w:pPr>
        <w:rPr>
          <w:b/>
          <w:bCs/>
          <w:sz w:val="24"/>
          <w:szCs w:val="24"/>
          <w:lang w:val="uk-UA"/>
        </w:rPr>
      </w:pPr>
      <w:r>
        <w:rPr>
          <w:sz w:val="28"/>
          <w:szCs w:val="28"/>
          <w:u w:val="single"/>
          <w:lang w:val="uk-UA"/>
        </w:rPr>
        <w:br w:type="page"/>
      </w:r>
      <w:r w:rsidR="00A445C5" w:rsidRPr="00795B5C">
        <w:rPr>
          <w:b/>
          <w:bCs/>
          <w:sz w:val="24"/>
          <w:szCs w:val="24"/>
          <w:lang w:val="uk-UA"/>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296667" w:rsidRPr="00795B5C" w14:paraId="09352F0B" w14:textId="77777777" w:rsidTr="005D16A5">
        <w:tc>
          <w:tcPr>
            <w:tcW w:w="3936" w:type="dxa"/>
          </w:tcPr>
          <w:p w14:paraId="0B35826C" w14:textId="77777777" w:rsidR="00296667" w:rsidRPr="00795B5C" w:rsidRDefault="00296667">
            <w:pPr>
              <w:rPr>
                <w:bCs/>
                <w:sz w:val="24"/>
                <w:szCs w:val="24"/>
                <w:lang w:val="uk-UA"/>
              </w:rPr>
            </w:pPr>
            <w:r w:rsidRPr="00795B5C">
              <w:rPr>
                <w:bCs/>
                <w:sz w:val="24"/>
                <w:szCs w:val="24"/>
                <w:lang w:val="uk-UA"/>
              </w:rPr>
              <w:t xml:space="preserve">Назва </w:t>
            </w:r>
            <w:r w:rsidRPr="00795B5C">
              <w:rPr>
                <w:sz w:val="24"/>
                <w:szCs w:val="24"/>
                <w:lang w:val="uk-UA"/>
              </w:rPr>
              <w:t>навчальної дисципліни/освітньої компоненти</w:t>
            </w:r>
          </w:p>
        </w:tc>
        <w:tc>
          <w:tcPr>
            <w:tcW w:w="10206" w:type="dxa"/>
          </w:tcPr>
          <w:p w14:paraId="1ED91632" w14:textId="1290CFED" w:rsidR="00296667" w:rsidRPr="00311654" w:rsidRDefault="004D73CD">
            <w:pPr>
              <w:rPr>
                <w:sz w:val="24"/>
                <w:szCs w:val="24"/>
                <w:lang w:val="uk-UA"/>
              </w:rPr>
            </w:pPr>
            <w:r>
              <w:rPr>
                <w:sz w:val="24"/>
                <w:szCs w:val="24"/>
                <w:lang w:val="uk-UA"/>
              </w:rPr>
              <w:t>Основи дієтології та нутріціології</w:t>
            </w:r>
          </w:p>
        </w:tc>
      </w:tr>
      <w:tr w:rsidR="00712D61" w:rsidRPr="00795B5C" w14:paraId="441B4A0A" w14:textId="77777777" w:rsidTr="005D16A5">
        <w:tc>
          <w:tcPr>
            <w:tcW w:w="3936" w:type="dxa"/>
          </w:tcPr>
          <w:p w14:paraId="3A78D354" w14:textId="77777777" w:rsidR="00712D61" w:rsidRPr="00795B5C" w:rsidRDefault="00712D61" w:rsidP="00712D61">
            <w:pPr>
              <w:rPr>
                <w:bCs/>
                <w:sz w:val="24"/>
                <w:szCs w:val="24"/>
                <w:lang w:val="en-US"/>
              </w:rPr>
            </w:pPr>
            <w:r w:rsidRPr="00795B5C">
              <w:rPr>
                <w:bCs/>
                <w:sz w:val="24"/>
                <w:szCs w:val="24"/>
                <w:lang w:val="uk-UA"/>
              </w:rPr>
              <w:t xml:space="preserve">Викладач </w:t>
            </w:r>
          </w:p>
        </w:tc>
        <w:tc>
          <w:tcPr>
            <w:tcW w:w="10206" w:type="dxa"/>
          </w:tcPr>
          <w:p w14:paraId="48501AA7" w14:textId="77777777" w:rsidR="00712D61" w:rsidRPr="00795B5C" w:rsidRDefault="00712D61" w:rsidP="00712D61">
            <w:pPr>
              <w:rPr>
                <w:sz w:val="24"/>
                <w:szCs w:val="24"/>
                <w:lang w:val="uk-UA"/>
              </w:rPr>
            </w:pPr>
            <w:r w:rsidRPr="00795B5C">
              <w:rPr>
                <w:sz w:val="24"/>
                <w:szCs w:val="24"/>
                <w:lang w:val="uk-UA"/>
              </w:rPr>
              <w:t>Оксана Лаврикова (Oksana Lavrykova), кандидат біологічних наук, професор кафедри</w:t>
            </w:r>
          </w:p>
        </w:tc>
      </w:tr>
      <w:tr w:rsidR="00EF723E" w:rsidRPr="000B137A" w14:paraId="27A2013A" w14:textId="77777777" w:rsidTr="005D16A5">
        <w:tc>
          <w:tcPr>
            <w:tcW w:w="3936" w:type="dxa"/>
          </w:tcPr>
          <w:p w14:paraId="65F44583" w14:textId="77777777" w:rsidR="00EF723E" w:rsidRPr="00795B5C" w:rsidRDefault="00EF723E" w:rsidP="00EF723E">
            <w:pPr>
              <w:rPr>
                <w:bCs/>
                <w:sz w:val="24"/>
                <w:szCs w:val="24"/>
                <w:lang w:val="uk-UA"/>
              </w:rPr>
            </w:pPr>
            <w:r w:rsidRPr="00795B5C">
              <w:rPr>
                <w:bCs/>
                <w:sz w:val="24"/>
                <w:szCs w:val="24"/>
                <w:lang w:val="uk-UA"/>
              </w:rPr>
              <w:t>Посилання на сайт</w:t>
            </w:r>
          </w:p>
        </w:tc>
        <w:tc>
          <w:tcPr>
            <w:tcW w:w="10206" w:type="dxa"/>
          </w:tcPr>
          <w:p w14:paraId="671B914C" w14:textId="54596D3A" w:rsidR="00EF723E" w:rsidRPr="00795B5C" w:rsidRDefault="006F1456" w:rsidP="00EF723E">
            <w:pPr>
              <w:rPr>
                <w:sz w:val="24"/>
                <w:szCs w:val="24"/>
                <w:lang w:val="uk-UA"/>
              </w:rPr>
            </w:pPr>
            <w:hyperlink r:id="rId9" w:history="1">
              <w:r w:rsidR="00537C4D" w:rsidRPr="00CC7E00">
                <w:rPr>
                  <w:rStyle w:val="a6"/>
                  <w:sz w:val="24"/>
                </w:rPr>
                <w:t>https</w:t>
              </w:r>
              <w:r w:rsidR="00537C4D" w:rsidRPr="00CC7E00">
                <w:rPr>
                  <w:rStyle w:val="a6"/>
                  <w:sz w:val="24"/>
                  <w:lang w:val="uk-UA"/>
                </w:rPr>
                <w:t>://</w:t>
              </w:r>
              <w:r w:rsidR="00537C4D" w:rsidRPr="00CC7E00">
                <w:rPr>
                  <w:rStyle w:val="a6"/>
                  <w:sz w:val="24"/>
                </w:rPr>
                <w:t>ksuonline</w:t>
              </w:r>
              <w:r w:rsidR="00537C4D" w:rsidRPr="00CC7E00">
                <w:rPr>
                  <w:rStyle w:val="a6"/>
                  <w:sz w:val="24"/>
                  <w:lang w:val="uk-UA"/>
                </w:rPr>
                <w:t>.</w:t>
              </w:r>
              <w:r w:rsidR="00537C4D" w:rsidRPr="00CC7E00">
                <w:rPr>
                  <w:rStyle w:val="a6"/>
                  <w:sz w:val="24"/>
                </w:rPr>
                <w:t>kspu</w:t>
              </w:r>
              <w:r w:rsidR="00537C4D" w:rsidRPr="00CC7E00">
                <w:rPr>
                  <w:rStyle w:val="a6"/>
                  <w:sz w:val="24"/>
                  <w:lang w:val="uk-UA"/>
                </w:rPr>
                <w:t>.</w:t>
              </w:r>
              <w:r w:rsidR="00537C4D" w:rsidRPr="00CC7E00">
                <w:rPr>
                  <w:rStyle w:val="a6"/>
                  <w:sz w:val="24"/>
                </w:rPr>
                <w:t>edu</w:t>
              </w:r>
              <w:r w:rsidR="00537C4D" w:rsidRPr="00CC7E00">
                <w:rPr>
                  <w:rStyle w:val="a6"/>
                  <w:sz w:val="24"/>
                  <w:lang w:val="uk-UA"/>
                </w:rPr>
                <w:t>/</w:t>
              </w:r>
              <w:r w:rsidR="00537C4D" w:rsidRPr="00CC7E00">
                <w:rPr>
                  <w:rStyle w:val="a6"/>
                  <w:sz w:val="24"/>
                </w:rPr>
                <w:t>course</w:t>
              </w:r>
              <w:r w:rsidR="00537C4D" w:rsidRPr="00CC7E00">
                <w:rPr>
                  <w:rStyle w:val="a6"/>
                  <w:sz w:val="24"/>
                  <w:lang w:val="uk-UA"/>
                </w:rPr>
                <w:t>/</w:t>
              </w:r>
              <w:r w:rsidR="00537C4D" w:rsidRPr="00CC7E00">
                <w:rPr>
                  <w:rStyle w:val="a6"/>
                  <w:sz w:val="24"/>
                </w:rPr>
                <w:t>view</w:t>
              </w:r>
              <w:r w:rsidR="00537C4D" w:rsidRPr="00CC7E00">
                <w:rPr>
                  <w:rStyle w:val="a6"/>
                  <w:sz w:val="24"/>
                  <w:lang w:val="uk-UA"/>
                </w:rPr>
                <w:t>.</w:t>
              </w:r>
              <w:r w:rsidR="00537C4D" w:rsidRPr="00CC7E00">
                <w:rPr>
                  <w:rStyle w:val="a6"/>
                  <w:sz w:val="24"/>
                </w:rPr>
                <w:t>php</w:t>
              </w:r>
              <w:r w:rsidR="00537C4D" w:rsidRPr="00CC7E00">
                <w:rPr>
                  <w:rStyle w:val="a6"/>
                  <w:sz w:val="24"/>
                  <w:lang w:val="uk-UA"/>
                </w:rPr>
                <w:t>?</w:t>
              </w:r>
              <w:r w:rsidR="00537C4D" w:rsidRPr="00CC7E00">
                <w:rPr>
                  <w:rStyle w:val="a6"/>
                  <w:sz w:val="24"/>
                </w:rPr>
                <w:t>id</w:t>
              </w:r>
              <w:r w:rsidR="00537C4D" w:rsidRPr="00CC7E00">
                <w:rPr>
                  <w:rStyle w:val="a6"/>
                  <w:sz w:val="24"/>
                  <w:lang w:val="uk-UA"/>
                </w:rPr>
                <w:t>=7483</w:t>
              </w:r>
            </w:hyperlink>
          </w:p>
        </w:tc>
      </w:tr>
      <w:tr w:rsidR="00EF723E" w:rsidRPr="00795B5C" w14:paraId="26E8E57D" w14:textId="77777777" w:rsidTr="005D16A5">
        <w:tc>
          <w:tcPr>
            <w:tcW w:w="3936" w:type="dxa"/>
          </w:tcPr>
          <w:p w14:paraId="0D15E823" w14:textId="77777777" w:rsidR="00EF723E" w:rsidRPr="00795B5C" w:rsidRDefault="00EF723E" w:rsidP="00EF723E">
            <w:pPr>
              <w:rPr>
                <w:bCs/>
                <w:sz w:val="24"/>
                <w:szCs w:val="24"/>
                <w:lang w:val="uk-UA"/>
              </w:rPr>
            </w:pPr>
            <w:r w:rsidRPr="00795B5C">
              <w:rPr>
                <w:bCs/>
                <w:sz w:val="24"/>
                <w:szCs w:val="24"/>
                <w:lang w:val="uk-UA"/>
              </w:rPr>
              <w:t>Контактний тел.</w:t>
            </w:r>
          </w:p>
        </w:tc>
        <w:tc>
          <w:tcPr>
            <w:tcW w:w="10206" w:type="dxa"/>
          </w:tcPr>
          <w:p w14:paraId="1C7746EE" w14:textId="65B2E714" w:rsidR="00EF723E" w:rsidRPr="00795B5C" w:rsidRDefault="00EF723E" w:rsidP="00EF723E">
            <w:pPr>
              <w:rPr>
                <w:sz w:val="24"/>
                <w:szCs w:val="24"/>
                <w:lang w:val="uk-UA"/>
              </w:rPr>
            </w:pPr>
            <w:r w:rsidRPr="00795B5C">
              <w:rPr>
                <w:sz w:val="24"/>
                <w:szCs w:val="24"/>
                <w:lang w:val="uk-UA" w:eastAsia="en-US"/>
              </w:rPr>
              <w:t xml:space="preserve">(0552) 32 67 54 </w:t>
            </w:r>
          </w:p>
        </w:tc>
      </w:tr>
      <w:tr w:rsidR="00EF723E" w:rsidRPr="00795B5C" w14:paraId="33838C6F" w14:textId="77777777" w:rsidTr="005D16A5">
        <w:tc>
          <w:tcPr>
            <w:tcW w:w="3936" w:type="dxa"/>
          </w:tcPr>
          <w:p w14:paraId="4FB8BBC2" w14:textId="77777777" w:rsidR="00EF723E" w:rsidRPr="00795B5C" w:rsidRDefault="00EF723E" w:rsidP="00EF723E">
            <w:pPr>
              <w:rPr>
                <w:bCs/>
                <w:sz w:val="24"/>
                <w:szCs w:val="24"/>
                <w:lang w:val="uk-UA"/>
              </w:rPr>
            </w:pPr>
            <w:r w:rsidRPr="00795B5C">
              <w:rPr>
                <w:bCs/>
                <w:sz w:val="24"/>
                <w:szCs w:val="24"/>
                <w:lang w:val="uk-UA"/>
              </w:rPr>
              <w:t>E-mail викладача</w:t>
            </w:r>
          </w:p>
        </w:tc>
        <w:tc>
          <w:tcPr>
            <w:tcW w:w="10206" w:type="dxa"/>
          </w:tcPr>
          <w:p w14:paraId="7D07E906" w14:textId="11F5723F" w:rsidR="00EF723E" w:rsidRPr="00795B5C" w:rsidRDefault="006F1456" w:rsidP="00EF723E">
            <w:pPr>
              <w:rPr>
                <w:sz w:val="24"/>
                <w:szCs w:val="24"/>
                <w:lang w:val="uk-UA"/>
              </w:rPr>
            </w:pPr>
            <w:hyperlink r:id="rId10" w:history="1">
              <w:r w:rsidR="00311654" w:rsidRPr="005332FE">
                <w:rPr>
                  <w:rStyle w:val="a6"/>
                  <w:sz w:val="24"/>
                  <w:szCs w:val="24"/>
                  <w:lang w:val="en-US" w:eastAsia="en-US"/>
                </w:rPr>
                <w:t>Lavrikova</w:t>
              </w:r>
              <w:r w:rsidR="00311654" w:rsidRPr="005332FE">
                <w:rPr>
                  <w:rStyle w:val="a6"/>
                  <w:sz w:val="24"/>
                  <w:szCs w:val="24"/>
                  <w:lang w:val="uk-UA" w:eastAsia="en-US"/>
                </w:rPr>
                <w:t>@</w:t>
              </w:r>
              <w:r w:rsidR="00311654" w:rsidRPr="005332FE">
                <w:rPr>
                  <w:rStyle w:val="a6"/>
                  <w:sz w:val="24"/>
                  <w:szCs w:val="24"/>
                  <w:lang w:val="en-US" w:eastAsia="en-US"/>
                </w:rPr>
                <w:t>ksu</w:t>
              </w:r>
              <w:r w:rsidR="00311654" w:rsidRPr="005332FE">
                <w:rPr>
                  <w:rStyle w:val="a6"/>
                  <w:sz w:val="24"/>
                  <w:szCs w:val="24"/>
                  <w:lang w:val="uk-UA" w:eastAsia="en-US"/>
                </w:rPr>
                <w:t>.</w:t>
              </w:r>
              <w:r w:rsidR="00311654" w:rsidRPr="005332FE">
                <w:rPr>
                  <w:rStyle w:val="a6"/>
                  <w:sz w:val="24"/>
                  <w:szCs w:val="24"/>
                  <w:lang w:val="en-US" w:eastAsia="en-US"/>
                </w:rPr>
                <w:t>ks</w:t>
              </w:r>
              <w:r w:rsidR="00311654" w:rsidRPr="005332FE">
                <w:rPr>
                  <w:rStyle w:val="a6"/>
                  <w:sz w:val="24"/>
                  <w:szCs w:val="24"/>
                  <w:lang w:val="uk-UA" w:eastAsia="en-US"/>
                </w:rPr>
                <w:t>.</w:t>
              </w:r>
              <w:r w:rsidR="00311654" w:rsidRPr="005332FE">
                <w:rPr>
                  <w:rStyle w:val="a6"/>
                  <w:sz w:val="24"/>
                  <w:szCs w:val="24"/>
                  <w:lang w:val="en-US" w:eastAsia="en-US"/>
                </w:rPr>
                <w:t>ua</w:t>
              </w:r>
            </w:hyperlink>
            <w:r w:rsidR="00311654">
              <w:rPr>
                <w:sz w:val="24"/>
                <w:szCs w:val="24"/>
                <w:lang w:val="en-US" w:eastAsia="en-US"/>
              </w:rPr>
              <w:t xml:space="preserve"> </w:t>
            </w:r>
          </w:p>
        </w:tc>
      </w:tr>
      <w:tr w:rsidR="00EF723E" w:rsidRPr="00795B5C" w14:paraId="32DC513F" w14:textId="77777777" w:rsidTr="005D16A5">
        <w:tc>
          <w:tcPr>
            <w:tcW w:w="3936" w:type="dxa"/>
          </w:tcPr>
          <w:p w14:paraId="58AF3E89" w14:textId="77777777" w:rsidR="00EF723E" w:rsidRPr="00795B5C" w:rsidRDefault="00EF723E" w:rsidP="00EF723E">
            <w:pPr>
              <w:rPr>
                <w:bCs/>
                <w:sz w:val="24"/>
                <w:szCs w:val="24"/>
                <w:lang w:val="uk-UA"/>
              </w:rPr>
            </w:pPr>
            <w:r w:rsidRPr="00795B5C">
              <w:rPr>
                <w:bCs/>
                <w:sz w:val="24"/>
                <w:szCs w:val="24"/>
                <w:lang w:val="uk-UA"/>
              </w:rPr>
              <w:t>Графік консультацій</w:t>
            </w:r>
          </w:p>
        </w:tc>
        <w:tc>
          <w:tcPr>
            <w:tcW w:w="10206" w:type="dxa"/>
          </w:tcPr>
          <w:p w14:paraId="55FF0128" w14:textId="78A65AC5" w:rsidR="00EF723E" w:rsidRPr="00795B5C" w:rsidRDefault="00EF723E" w:rsidP="00EF723E">
            <w:pPr>
              <w:rPr>
                <w:bCs/>
                <w:sz w:val="24"/>
                <w:szCs w:val="24"/>
                <w:lang w:val="uk-UA"/>
              </w:rPr>
            </w:pPr>
            <w:r w:rsidRPr="00795B5C">
              <w:rPr>
                <w:bCs/>
                <w:sz w:val="24"/>
                <w:szCs w:val="24"/>
                <w:lang w:val="uk-UA"/>
              </w:rPr>
              <w:t>за призначеним часом</w:t>
            </w:r>
          </w:p>
        </w:tc>
      </w:tr>
    </w:tbl>
    <w:p w14:paraId="73C02697" w14:textId="77777777" w:rsidR="00296667" w:rsidRPr="00795B5C" w:rsidRDefault="00296667" w:rsidP="005D16A5">
      <w:pPr>
        <w:pStyle w:val="a5"/>
        <w:spacing w:after="0" w:line="240" w:lineRule="auto"/>
        <w:ind w:left="0"/>
        <w:rPr>
          <w:rFonts w:ascii="Times New Roman" w:hAnsi="Times New Roman"/>
          <w:bCs/>
          <w:sz w:val="24"/>
          <w:szCs w:val="24"/>
          <w:lang w:val="uk-UA"/>
        </w:rPr>
      </w:pPr>
    </w:p>
    <w:p w14:paraId="2D9569F7" w14:textId="77777777" w:rsidR="00296667" w:rsidRPr="00795B5C" w:rsidRDefault="00296667" w:rsidP="00334479">
      <w:pPr>
        <w:pStyle w:val="a5"/>
        <w:numPr>
          <w:ilvl w:val="0"/>
          <w:numId w:val="1"/>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Анотація курсу</w:t>
      </w:r>
    </w:p>
    <w:p w14:paraId="4FA691F5" w14:textId="5857D65E" w:rsidR="00712D61" w:rsidRDefault="00311654" w:rsidP="00A178E9">
      <w:pPr>
        <w:pStyle w:val="a5"/>
        <w:spacing w:after="0" w:line="240" w:lineRule="auto"/>
        <w:ind w:left="0" w:firstLine="709"/>
        <w:jc w:val="both"/>
        <w:rPr>
          <w:rFonts w:ascii="Times New Roman" w:hAnsi="Times New Roman"/>
          <w:bCs/>
          <w:sz w:val="24"/>
          <w:szCs w:val="24"/>
          <w:lang w:val="uk-UA"/>
        </w:rPr>
      </w:pPr>
      <w:r w:rsidRPr="00311654">
        <w:rPr>
          <w:rFonts w:ascii="Times New Roman" w:hAnsi="Times New Roman"/>
          <w:bCs/>
          <w:sz w:val="24"/>
          <w:szCs w:val="24"/>
          <w:lang w:val="uk-UA"/>
        </w:rPr>
        <w:t>Освітня компонента «</w:t>
      </w:r>
      <w:r w:rsidR="00E202F7">
        <w:rPr>
          <w:rFonts w:ascii="Times New Roman" w:hAnsi="Times New Roman"/>
          <w:bCs/>
          <w:sz w:val="24"/>
          <w:szCs w:val="24"/>
          <w:lang w:val="uk-UA"/>
        </w:rPr>
        <w:t>Основи дієтології та нутріології</w:t>
      </w:r>
      <w:r w:rsidRPr="00311654">
        <w:rPr>
          <w:rFonts w:ascii="Times New Roman" w:hAnsi="Times New Roman"/>
          <w:bCs/>
          <w:sz w:val="24"/>
          <w:szCs w:val="24"/>
          <w:lang w:val="uk-UA"/>
        </w:rPr>
        <w:t xml:space="preserve">» є </w:t>
      </w:r>
      <w:r w:rsidR="00E202F7">
        <w:rPr>
          <w:rFonts w:ascii="Times New Roman" w:hAnsi="Times New Roman"/>
          <w:bCs/>
          <w:sz w:val="24"/>
          <w:szCs w:val="24"/>
          <w:lang w:val="uk-UA"/>
        </w:rPr>
        <w:t>вибірково</w:t>
      </w:r>
      <w:r w:rsidRPr="00311654">
        <w:rPr>
          <w:rFonts w:ascii="Times New Roman" w:hAnsi="Times New Roman"/>
          <w:bCs/>
          <w:sz w:val="24"/>
          <w:szCs w:val="24"/>
          <w:lang w:val="uk-UA"/>
        </w:rPr>
        <w:t xml:space="preserve">ю компонентою вивчення для здобувачів вищої освіти галузі знань 22 Охорона здоров’я, спеціальності </w:t>
      </w:r>
      <w:r>
        <w:rPr>
          <w:rFonts w:ascii="Times New Roman" w:hAnsi="Times New Roman"/>
          <w:bCs/>
          <w:sz w:val="24"/>
          <w:szCs w:val="24"/>
          <w:lang w:val="uk-UA"/>
        </w:rPr>
        <w:t xml:space="preserve">227 </w:t>
      </w:r>
      <w:r w:rsidR="00E202F7">
        <w:rPr>
          <w:rFonts w:ascii="Times New Roman" w:hAnsi="Times New Roman"/>
          <w:bCs/>
          <w:sz w:val="24"/>
          <w:szCs w:val="24"/>
          <w:lang w:val="uk-UA"/>
        </w:rPr>
        <w:t>Терапія та реабілітація</w:t>
      </w:r>
      <w:r w:rsidRPr="00311654">
        <w:rPr>
          <w:rFonts w:ascii="Times New Roman" w:hAnsi="Times New Roman"/>
          <w:bCs/>
          <w:sz w:val="24"/>
          <w:szCs w:val="24"/>
          <w:lang w:val="uk-UA"/>
        </w:rPr>
        <w:t xml:space="preserve"> освітньої програми «Фізична терапія, ерготерапія» першого (бака</w:t>
      </w:r>
      <w:r>
        <w:rPr>
          <w:rFonts w:ascii="Times New Roman" w:hAnsi="Times New Roman"/>
          <w:bCs/>
          <w:sz w:val="24"/>
          <w:szCs w:val="24"/>
          <w:lang w:val="uk-UA"/>
        </w:rPr>
        <w:t>лаврського) рівня вищої освіти, яка спрямована на вивчення основних принципів і завдань</w:t>
      </w:r>
      <w:r w:rsidR="00E36D64" w:rsidRPr="00E36D64">
        <w:rPr>
          <w:rFonts w:ascii="Times New Roman" w:hAnsi="Times New Roman"/>
          <w:bCs/>
          <w:sz w:val="24"/>
          <w:szCs w:val="24"/>
          <w:lang w:val="uk-UA"/>
        </w:rPr>
        <w:t xml:space="preserve"> сучасної дієтології, нутріціології. обґрунтування енергетичної цінності та нутрієнтного складу раціону харчування різних вікових груп, застосування дієтології у комплексній реабілітації хворих різного віку з патологією різних систем і органів. Ця дисципліна дуже важлива у комплексній підготовці фізичних терапевтів, ерготерапевтів.</w:t>
      </w:r>
    </w:p>
    <w:p w14:paraId="66BD2B75" w14:textId="77777777" w:rsidR="00E36D64" w:rsidRPr="00E36D64" w:rsidRDefault="00E36D64" w:rsidP="00E36D64">
      <w:pPr>
        <w:pStyle w:val="a5"/>
        <w:spacing w:after="0" w:line="240" w:lineRule="auto"/>
        <w:ind w:left="0" w:firstLine="709"/>
        <w:jc w:val="both"/>
        <w:rPr>
          <w:rFonts w:ascii="Times New Roman" w:hAnsi="Times New Roman"/>
          <w:bCs/>
          <w:sz w:val="24"/>
          <w:szCs w:val="24"/>
          <w:lang w:val="uk-UA"/>
        </w:rPr>
      </w:pPr>
    </w:p>
    <w:p w14:paraId="042FD7F6" w14:textId="77777777" w:rsidR="00FB0CBC" w:rsidRPr="00795B5C" w:rsidRDefault="00FB0CBC" w:rsidP="00334479">
      <w:pPr>
        <w:pStyle w:val="a5"/>
        <w:numPr>
          <w:ilvl w:val="0"/>
          <w:numId w:val="1"/>
        </w:numPr>
        <w:spacing w:after="0" w:line="240" w:lineRule="auto"/>
        <w:ind w:left="0" w:firstLine="709"/>
        <w:jc w:val="both"/>
        <w:rPr>
          <w:rFonts w:ascii="Times New Roman" w:hAnsi="Times New Roman"/>
          <w:bCs/>
          <w:sz w:val="24"/>
          <w:szCs w:val="24"/>
          <w:lang w:val="uk-UA"/>
        </w:rPr>
      </w:pPr>
      <w:r w:rsidRPr="00795B5C">
        <w:rPr>
          <w:rFonts w:ascii="Times New Roman" w:hAnsi="Times New Roman"/>
          <w:b/>
          <w:bCs/>
          <w:sz w:val="24"/>
          <w:szCs w:val="24"/>
          <w:lang w:val="uk-UA"/>
        </w:rPr>
        <w:t>Мета та завдання курсу.</w:t>
      </w:r>
    </w:p>
    <w:p w14:paraId="0146F297" w14:textId="77777777" w:rsidR="00FB0CBC" w:rsidRPr="00795B5C" w:rsidRDefault="00FB0CBC" w:rsidP="00334479">
      <w:pPr>
        <w:pStyle w:val="a5"/>
        <w:spacing w:after="0" w:line="240" w:lineRule="auto"/>
        <w:ind w:left="0" w:firstLine="709"/>
        <w:jc w:val="both"/>
        <w:rPr>
          <w:rFonts w:ascii="Times New Roman" w:hAnsi="Times New Roman"/>
          <w:b/>
          <w:bCs/>
          <w:sz w:val="24"/>
          <w:szCs w:val="24"/>
          <w:lang w:val="uk-UA"/>
        </w:rPr>
      </w:pPr>
    </w:p>
    <w:p w14:paraId="4755491D" w14:textId="31EBEE51" w:rsidR="00712D61"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
          <w:bCs/>
          <w:sz w:val="24"/>
          <w:szCs w:val="24"/>
          <w:lang w:val="uk-UA"/>
        </w:rPr>
        <w:t xml:space="preserve">Мета курсу – </w:t>
      </w:r>
      <w:r w:rsidR="00E36D64" w:rsidRPr="00E36D64">
        <w:rPr>
          <w:rFonts w:ascii="Times New Roman" w:hAnsi="Times New Roman"/>
          <w:bCs/>
          <w:sz w:val="24"/>
          <w:szCs w:val="24"/>
          <w:lang w:val="uk-UA"/>
        </w:rPr>
        <w:t>формування у студентів вмінь і навичок організації системи харчування здорової та хворої людини на різних вікових етапах шляхом застосування сучасних наукових положень нутріціології та організації харчування в лікувально-профілактичних, оздоровчих і навчальних установах, а також методів профілактики за допомогою спеціально підібраної дієти</w:t>
      </w:r>
      <w:r w:rsidR="00E36D64">
        <w:rPr>
          <w:rFonts w:ascii="Times New Roman" w:hAnsi="Times New Roman"/>
          <w:bCs/>
          <w:sz w:val="24"/>
          <w:szCs w:val="24"/>
          <w:lang w:val="uk-UA"/>
        </w:rPr>
        <w:t>.</w:t>
      </w:r>
    </w:p>
    <w:p w14:paraId="4322634E" w14:textId="77777777" w:rsidR="00E36D64" w:rsidRPr="00795B5C" w:rsidRDefault="00E36D64" w:rsidP="00334479">
      <w:pPr>
        <w:pStyle w:val="a5"/>
        <w:spacing w:after="0" w:line="240" w:lineRule="auto"/>
        <w:ind w:left="0" w:firstLine="709"/>
        <w:jc w:val="both"/>
        <w:rPr>
          <w:rFonts w:ascii="Times New Roman" w:hAnsi="Times New Roman"/>
          <w:bCs/>
          <w:sz w:val="24"/>
          <w:szCs w:val="24"/>
          <w:lang w:val="uk-UA"/>
        </w:rPr>
      </w:pPr>
    </w:p>
    <w:p w14:paraId="2DE2BC05" w14:textId="351931D8" w:rsidR="00296667" w:rsidRPr="00795B5C" w:rsidRDefault="00296667" w:rsidP="00334479">
      <w:pPr>
        <w:pStyle w:val="a5"/>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Завдання</w:t>
      </w:r>
      <w:r w:rsidR="00FB0CBC" w:rsidRPr="00795B5C">
        <w:rPr>
          <w:rFonts w:ascii="Times New Roman" w:hAnsi="Times New Roman"/>
          <w:b/>
          <w:bCs/>
          <w:sz w:val="24"/>
          <w:szCs w:val="24"/>
          <w:lang w:val="uk-UA"/>
        </w:rPr>
        <w:t xml:space="preserve"> курсу</w:t>
      </w:r>
      <w:r w:rsidRPr="00795B5C">
        <w:rPr>
          <w:rFonts w:ascii="Times New Roman" w:hAnsi="Times New Roman"/>
          <w:b/>
          <w:bCs/>
          <w:sz w:val="24"/>
          <w:szCs w:val="24"/>
          <w:lang w:val="uk-UA"/>
        </w:rPr>
        <w:t>:</w:t>
      </w:r>
    </w:p>
    <w:p w14:paraId="469B1AF3" w14:textId="77777777" w:rsidR="006444AC" w:rsidRPr="006444AC" w:rsidRDefault="006444AC" w:rsidP="006444AC">
      <w:pPr>
        <w:pStyle w:val="af7"/>
        <w:shd w:val="clear" w:color="auto" w:fill="FFFFFF"/>
        <w:spacing w:before="5" w:beforeAutospacing="0" w:after="0" w:afterAutospacing="0"/>
        <w:ind w:right="19" w:firstLine="709"/>
        <w:jc w:val="both"/>
      </w:pPr>
      <w:r w:rsidRPr="006444AC">
        <w:rPr>
          <w:b/>
          <w:bCs/>
          <w:color w:val="000000"/>
        </w:rPr>
        <w:t>Методичні:</w:t>
      </w:r>
      <w:r w:rsidRPr="006444AC">
        <w:rPr>
          <w:color w:val="000000"/>
        </w:rPr>
        <w:t xml:space="preserve"> викласти основи фізіології та біохімії харчування, раціонального харчування різних вікових, професійних та нозологічних груп населення, принципи профілактики харчових отруєнь, гострих кишкових інфекцій та захворювань аліментарного походження; з'ясувати актуальні проблеми сучасної дієтології та встановити їх зв'язок зі здоров'ям та працездатністю населення.</w:t>
      </w:r>
    </w:p>
    <w:p w14:paraId="4765BB70" w14:textId="5128F1DF" w:rsidR="006444AC" w:rsidRPr="006444AC" w:rsidRDefault="006444AC" w:rsidP="00A96785">
      <w:pPr>
        <w:pStyle w:val="af7"/>
        <w:shd w:val="clear" w:color="auto" w:fill="FFFFFF"/>
        <w:spacing w:before="0" w:beforeAutospacing="0" w:after="0" w:afterAutospacing="0"/>
        <w:ind w:firstLine="709"/>
        <w:jc w:val="both"/>
      </w:pPr>
      <w:r w:rsidRPr="006444AC">
        <w:rPr>
          <w:b/>
          <w:bCs/>
          <w:color w:val="000000"/>
        </w:rPr>
        <w:t xml:space="preserve">Пізнавальні: </w:t>
      </w:r>
      <w:r w:rsidRPr="006444AC">
        <w:rPr>
          <w:color w:val="000000"/>
        </w:rPr>
        <w:t>формування навичок розрахунку фізіологічної потреби організму в харчових та</w:t>
      </w:r>
      <w:r w:rsidR="00A96785">
        <w:rPr>
          <w:color w:val="000000"/>
        </w:rPr>
        <w:t xml:space="preserve"> біологічно активних речовинах, </w:t>
      </w:r>
      <w:r w:rsidRPr="006444AC">
        <w:rPr>
          <w:color w:val="000000"/>
        </w:rPr>
        <w:t>обґрунтування енергетичної цінності та нутрієнтного складу раціону харчування, оцінки статусу харчування організму та його порушень; сприяння практичному оволодінню вміннями та навичками розробки наукових засад обґрунтування практичних рекомендацій щодо організації раціонального харчування різних груп населення; формування вміння оцінювати харчові продукти за гігієнічними показниками, результатами бактеріологічного та токсикологічного дослідження й формулювання висновку щодо їх якості та відповідності стандартам.</w:t>
      </w:r>
    </w:p>
    <w:p w14:paraId="6A5B719B" w14:textId="4C407999" w:rsidR="00A178E9" w:rsidRDefault="006444AC" w:rsidP="00A178E9">
      <w:pPr>
        <w:pStyle w:val="af7"/>
        <w:shd w:val="clear" w:color="auto" w:fill="FFFFFF"/>
        <w:spacing w:before="0" w:beforeAutospacing="0" w:after="0" w:afterAutospacing="0"/>
        <w:ind w:firstLine="709"/>
        <w:jc w:val="both"/>
        <w:rPr>
          <w:color w:val="000000"/>
        </w:rPr>
      </w:pPr>
      <w:r w:rsidRPr="006444AC">
        <w:rPr>
          <w:b/>
          <w:bCs/>
          <w:color w:val="000000"/>
        </w:rPr>
        <w:t xml:space="preserve">Практичні: </w:t>
      </w:r>
      <w:r w:rsidRPr="006444AC">
        <w:rPr>
          <w:color w:val="000000"/>
        </w:rPr>
        <w:t>дати змогу</w:t>
      </w:r>
      <w:r w:rsidRPr="006444AC">
        <w:rPr>
          <w:b/>
          <w:bCs/>
          <w:color w:val="000000"/>
        </w:rPr>
        <w:t xml:space="preserve"> </w:t>
      </w:r>
      <w:r w:rsidRPr="006444AC">
        <w:rPr>
          <w:color w:val="000000"/>
        </w:rPr>
        <w:t>майбутнім фахівцям опанувати практичними навичками з основ дієтології до професійної діяльності з обґрунтування та організації заходів спрямованих на зміцнення здоров'я населення; формування готовності до проведення просвітницької та консультативної роботи серед населення з питань первинної та вторинної аліментарної профілактики захворювань; пропагування гігієнічних знань серед населення в галузі раціонального харчування.</w:t>
      </w:r>
    </w:p>
    <w:p w14:paraId="6085C962" w14:textId="0EBA06FA" w:rsidR="00A178E9" w:rsidRDefault="00A178E9" w:rsidP="00A178E9">
      <w:pPr>
        <w:pStyle w:val="af7"/>
        <w:shd w:val="clear" w:color="auto" w:fill="FFFFFF"/>
        <w:spacing w:before="0" w:beforeAutospacing="0" w:after="0" w:afterAutospacing="0"/>
        <w:ind w:firstLine="709"/>
        <w:jc w:val="both"/>
        <w:rPr>
          <w:color w:val="000000"/>
        </w:rPr>
      </w:pPr>
    </w:p>
    <w:p w14:paraId="11AA535B" w14:textId="4E4C75D1" w:rsidR="00311654" w:rsidRDefault="00311654" w:rsidP="00A178E9">
      <w:pPr>
        <w:pStyle w:val="af7"/>
        <w:shd w:val="clear" w:color="auto" w:fill="FFFFFF"/>
        <w:spacing w:before="0" w:beforeAutospacing="0" w:after="0" w:afterAutospacing="0"/>
        <w:ind w:firstLine="709"/>
        <w:jc w:val="both"/>
        <w:rPr>
          <w:color w:val="000000"/>
        </w:rPr>
      </w:pPr>
    </w:p>
    <w:p w14:paraId="6650AFC3" w14:textId="77777777" w:rsidR="00311654" w:rsidRPr="00A178E9" w:rsidRDefault="00311654" w:rsidP="00A178E9">
      <w:pPr>
        <w:pStyle w:val="af7"/>
        <w:shd w:val="clear" w:color="auto" w:fill="FFFFFF"/>
        <w:spacing w:before="0" w:beforeAutospacing="0" w:after="0" w:afterAutospacing="0"/>
        <w:ind w:firstLine="709"/>
        <w:jc w:val="both"/>
        <w:rPr>
          <w:color w:val="000000"/>
        </w:rPr>
      </w:pPr>
    </w:p>
    <w:p w14:paraId="052AACD3" w14:textId="2E6437B1" w:rsidR="00296667" w:rsidRPr="00795B5C" w:rsidRDefault="00296667" w:rsidP="00E36D64">
      <w:pPr>
        <w:pStyle w:val="a5"/>
        <w:numPr>
          <w:ilvl w:val="0"/>
          <w:numId w:val="1"/>
        </w:numPr>
        <w:spacing w:after="0" w:line="240" w:lineRule="auto"/>
        <w:jc w:val="both"/>
        <w:rPr>
          <w:rFonts w:ascii="Times New Roman" w:hAnsi="Times New Roman"/>
          <w:b/>
          <w:bCs/>
          <w:sz w:val="24"/>
          <w:szCs w:val="24"/>
          <w:lang w:val="uk-UA"/>
        </w:rPr>
      </w:pPr>
      <w:r w:rsidRPr="00795B5C">
        <w:rPr>
          <w:rFonts w:ascii="Times New Roman" w:hAnsi="Times New Roman"/>
          <w:b/>
          <w:bCs/>
          <w:sz w:val="24"/>
          <w:szCs w:val="24"/>
          <w:lang w:val="uk-UA"/>
        </w:rPr>
        <w:lastRenderedPageBreak/>
        <w:t xml:space="preserve">Програмні компетентності та результати навчання </w:t>
      </w:r>
    </w:p>
    <w:p w14:paraId="5DFD1A60" w14:textId="77777777" w:rsidR="00795B5C" w:rsidRDefault="00795B5C" w:rsidP="00334479">
      <w:pPr>
        <w:ind w:firstLine="709"/>
        <w:jc w:val="both"/>
        <w:rPr>
          <w:b/>
          <w:caps/>
          <w:sz w:val="24"/>
          <w:szCs w:val="24"/>
          <w:lang w:val="uk-UA"/>
        </w:rPr>
      </w:pPr>
    </w:p>
    <w:p w14:paraId="473B9543" w14:textId="6F8F3E1B" w:rsidR="00C43119" w:rsidRPr="00E36D64" w:rsidRDefault="00FE161F" w:rsidP="00E36D64">
      <w:pPr>
        <w:ind w:firstLine="709"/>
        <w:jc w:val="both"/>
        <w:rPr>
          <w:b/>
          <w:caps/>
          <w:sz w:val="24"/>
          <w:szCs w:val="24"/>
          <w:lang w:val="uk-UA"/>
        </w:rPr>
      </w:pPr>
      <w:r w:rsidRPr="00795B5C">
        <w:rPr>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2FF57264" w14:textId="77777777" w:rsidR="00311654" w:rsidRDefault="00311654" w:rsidP="00334479">
      <w:pPr>
        <w:pStyle w:val="a5"/>
        <w:spacing w:after="0" w:line="240" w:lineRule="auto"/>
        <w:ind w:left="0" w:firstLine="709"/>
        <w:jc w:val="both"/>
        <w:rPr>
          <w:rFonts w:ascii="Times New Roman" w:hAnsi="Times New Roman"/>
          <w:b/>
          <w:bCs/>
          <w:sz w:val="24"/>
          <w:szCs w:val="24"/>
          <w:lang w:val="uk-UA"/>
        </w:rPr>
      </w:pPr>
    </w:p>
    <w:p w14:paraId="6546FF9A" w14:textId="4073A7B4" w:rsidR="00334479" w:rsidRPr="00795B5C" w:rsidRDefault="00296667" w:rsidP="00334479">
      <w:pPr>
        <w:pStyle w:val="a5"/>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Інтегральна компетентність:</w:t>
      </w:r>
    </w:p>
    <w:p w14:paraId="5134D6F8" w14:textId="29ABA9C6" w:rsidR="00296667" w:rsidRPr="00795B5C" w:rsidRDefault="00334479" w:rsidP="00334479">
      <w:pPr>
        <w:pStyle w:val="a5"/>
        <w:spacing w:after="0" w:line="240" w:lineRule="auto"/>
        <w:ind w:left="0" w:firstLine="709"/>
        <w:jc w:val="both"/>
        <w:rPr>
          <w:rFonts w:ascii="Times New Roman" w:hAnsi="Times New Roman"/>
          <w:color w:val="000000"/>
          <w:sz w:val="24"/>
          <w:szCs w:val="24"/>
          <w:lang w:val="uk-UA" w:eastAsia="ru-RU"/>
        </w:rPr>
      </w:pPr>
      <w:r w:rsidRPr="00795B5C">
        <w:rPr>
          <w:rFonts w:ascii="Times New Roman" w:hAnsi="Times New Roman"/>
          <w:b/>
          <w:bCs/>
          <w:sz w:val="24"/>
          <w:szCs w:val="24"/>
          <w:lang w:val="uk-UA"/>
        </w:rPr>
        <w:t>ІК:</w:t>
      </w:r>
      <w:r w:rsidR="00296667" w:rsidRPr="00795B5C">
        <w:rPr>
          <w:rFonts w:ascii="Times New Roman" w:hAnsi="Times New Roman"/>
          <w:b/>
          <w:bCs/>
          <w:sz w:val="24"/>
          <w:szCs w:val="24"/>
          <w:lang w:val="uk-UA"/>
        </w:rPr>
        <w:t xml:space="preserve"> </w:t>
      </w:r>
      <w:r w:rsidRPr="00795B5C">
        <w:rPr>
          <w:rFonts w:ascii="Times New Roman" w:hAnsi="Times New Roman"/>
          <w:color w:val="000000"/>
          <w:sz w:val="24"/>
          <w:szCs w:val="24"/>
          <w:lang w:val="uk-UA" w:eastAsia="ru-RU"/>
        </w:rPr>
        <w:t>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4BF239AF" w14:textId="77777777" w:rsidR="00334479" w:rsidRPr="00795B5C" w:rsidRDefault="00296667" w:rsidP="00334479">
      <w:pPr>
        <w:autoSpaceDE w:val="0"/>
        <w:autoSpaceDN w:val="0"/>
        <w:adjustRightInd w:val="0"/>
        <w:ind w:firstLine="709"/>
        <w:jc w:val="both"/>
        <w:rPr>
          <w:b/>
          <w:color w:val="000000"/>
          <w:sz w:val="24"/>
          <w:szCs w:val="24"/>
          <w:lang w:val="uk-UA"/>
        </w:rPr>
      </w:pPr>
      <w:r w:rsidRPr="00795B5C">
        <w:rPr>
          <w:b/>
          <w:color w:val="000000"/>
          <w:sz w:val="24"/>
          <w:szCs w:val="24"/>
          <w:lang w:val="uk-UA"/>
        </w:rPr>
        <w:t xml:space="preserve">Загальні компетентності: </w:t>
      </w:r>
    </w:p>
    <w:p w14:paraId="7C002A4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01. Знання та розуміння предметної області та розуміння професійної діяльності. </w:t>
      </w:r>
    </w:p>
    <w:p w14:paraId="2D62CF12"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02. Здатність діяти на основі етичних міркувань (мотивів). </w:t>
      </w:r>
    </w:p>
    <w:p w14:paraId="42AEA0F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03. Навички міжособистісної взаємодії. </w:t>
      </w:r>
    </w:p>
    <w:p w14:paraId="4061B26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04. Здатність працювати в команді. </w:t>
      </w:r>
    </w:p>
    <w:p w14:paraId="7F067D6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05. Здатність мотивувати людей та рухатися до спільної мети. </w:t>
      </w:r>
    </w:p>
    <w:p w14:paraId="1189043B" w14:textId="2242DDFD" w:rsidR="00334479" w:rsidRP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06. Здатність спілкуватися </w:t>
      </w:r>
      <w:r w:rsidR="00795B5C">
        <w:rPr>
          <w:rFonts w:ascii="Times New Roman" w:eastAsia="Times New Roman" w:hAnsi="Times New Roman"/>
          <w:color w:val="000000"/>
          <w:sz w:val="24"/>
          <w:szCs w:val="24"/>
          <w:lang w:val="uk-UA" w:eastAsia="ru-RU"/>
        </w:rPr>
        <w:t xml:space="preserve">державною мовою як усно, так і </w:t>
      </w:r>
      <w:r w:rsidRPr="00795B5C">
        <w:rPr>
          <w:rFonts w:ascii="Times New Roman" w:eastAsia="Times New Roman" w:hAnsi="Times New Roman"/>
          <w:color w:val="000000"/>
          <w:sz w:val="24"/>
          <w:szCs w:val="24"/>
          <w:lang w:val="uk-UA" w:eastAsia="ru-RU"/>
        </w:rPr>
        <w:t xml:space="preserve">письмово. </w:t>
      </w:r>
    </w:p>
    <w:p w14:paraId="50740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07. Здатність спілкуватися іноземною мовою. </w:t>
      </w:r>
    </w:p>
    <w:p w14:paraId="0D6B9DC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08. Здатність планувати та управляти часом. </w:t>
      </w:r>
    </w:p>
    <w:p w14:paraId="749130F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09. Навички використання інформаційних і комунікаційних технологій. </w:t>
      </w:r>
    </w:p>
    <w:p w14:paraId="01113540"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10. Здатність до пошуку, оброблення та аналізу інформації з різних джерел. </w:t>
      </w:r>
    </w:p>
    <w:p w14:paraId="0C349BE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594E144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12. Здатність вчитися і оволодівати сучасними знаннями. </w:t>
      </w:r>
    </w:p>
    <w:p w14:paraId="236DF7C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13. Здатність застосовувати знання у практичних ситуаціях. </w:t>
      </w:r>
    </w:p>
    <w:p w14:paraId="4CC82E3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14. Здатність діяти соціально відповідально та свідомо. </w:t>
      </w:r>
    </w:p>
    <w:p w14:paraId="36A1DD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42231F0E"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w:t>
      </w:r>
      <w:r w:rsidR="00795B5C">
        <w:rPr>
          <w:rFonts w:ascii="Times New Roman" w:eastAsia="Times New Roman" w:hAnsi="Times New Roman"/>
          <w:color w:val="000000"/>
          <w:sz w:val="24"/>
          <w:szCs w:val="24"/>
          <w:lang w:val="uk-UA" w:eastAsia="ru-RU"/>
        </w:rPr>
        <w:t>едення здорового способу життя.</w:t>
      </w:r>
    </w:p>
    <w:p w14:paraId="4D1A1E57" w14:textId="0E648A87"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hAnsi="Times New Roman"/>
          <w:sz w:val="24"/>
          <w:szCs w:val="24"/>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72B73A03" w14:textId="77777777"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Спеціальні (фахові, предметні) компетентності:</w:t>
      </w:r>
    </w:p>
    <w:p w14:paraId="7A397AF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0A2EB1D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02. Здатність аналізувати будову, нормальний та індивідуальний розвиток людського організму та його рухові функції. </w:t>
      </w:r>
    </w:p>
    <w:p w14:paraId="3C695EC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31667BD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СК 04. Здатність враховувати медичні, психолого-педагогічні, соціальні аспекти у практиці фізичної терапії, ерготерапії. </w:t>
      </w:r>
    </w:p>
    <w:p w14:paraId="43A9EF1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694685E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518C8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16520D3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08. Здатність ефективно реалізовувати програму фізичної терапії та/або ерготерапії. </w:t>
      </w:r>
    </w:p>
    <w:p w14:paraId="64D26D91"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77C24B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73D3DF0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11. Здатність адаптовувати свою поточну практичну діяльність до змінних умов. </w:t>
      </w:r>
    </w:p>
    <w:p w14:paraId="221FC7F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12. Здатність надавати долікарську допомогу під час виникнення невідкладних станів. </w:t>
      </w:r>
    </w:p>
    <w:p w14:paraId="3847200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454DB7B0"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14. Здатність знаходити шляхи постійного покращення якості послуг ф</w:t>
      </w:r>
      <w:r w:rsidR="00795B5C">
        <w:rPr>
          <w:rFonts w:ascii="Times New Roman" w:eastAsia="Times New Roman" w:hAnsi="Times New Roman"/>
          <w:color w:val="000000"/>
          <w:sz w:val="24"/>
          <w:szCs w:val="24"/>
          <w:lang w:val="uk-UA" w:eastAsia="ru-RU"/>
        </w:rPr>
        <w:t>ізичної терапії та ерготерапії.</w:t>
      </w:r>
    </w:p>
    <w:p w14:paraId="397E4C2F" w14:textId="0AED1BBC"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bCs/>
          <w:color w:val="000000"/>
          <w:sz w:val="24"/>
          <w:szCs w:val="24"/>
          <w:lang w:val="uk-UA" w:eastAsia="ru-RU"/>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735402C6" w14:textId="3D3D86E8" w:rsidR="00334479" w:rsidRPr="00795B5C" w:rsidRDefault="00795B5C" w:rsidP="00795B5C">
      <w:pPr>
        <w:pStyle w:val="a5"/>
        <w:spacing w:line="240" w:lineRule="auto"/>
        <w:ind w:left="0" w:firstLine="709"/>
        <w:jc w:val="both"/>
        <w:rPr>
          <w:rFonts w:ascii="Times New Roman" w:eastAsia="Times New Roman" w:hAnsi="Times New Roman"/>
          <w:bCs/>
          <w:color w:val="000000"/>
          <w:sz w:val="24"/>
          <w:szCs w:val="24"/>
          <w:lang w:val="uk-UA" w:eastAsia="ru-RU"/>
        </w:rPr>
      </w:pPr>
      <w:r w:rsidRPr="00795B5C">
        <w:rPr>
          <w:rFonts w:ascii="Times New Roman" w:eastAsia="Times New Roman" w:hAnsi="Times New Roman"/>
          <w:bCs/>
          <w:color w:val="000000"/>
          <w:sz w:val="24"/>
          <w:szCs w:val="24"/>
          <w:lang w:val="uk-UA" w:eastAsia="ru-RU"/>
        </w:rPr>
        <w:t>СК 16. Здатність до професійного розвитку та науково-дослідної роботи з використанням новітніх цифрових технологій у фізичній терапії.</w:t>
      </w:r>
    </w:p>
    <w:p w14:paraId="123A09F9" w14:textId="51C45093"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Програмні результати навчання:</w:t>
      </w:r>
    </w:p>
    <w:p w14:paraId="579D5F5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4B5F43D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20B9F0D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18590CE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2B508E2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4C6A234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1ED8C5C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7D27E20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08. Діяти згідно з нормативно-правовими вимогами та нормами професійної етики. </w:t>
      </w:r>
    </w:p>
    <w:p w14:paraId="7E16B04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09. Реалізувати індивідуальні програми фізичної терапії, ерготерапії. </w:t>
      </w:r>
    </w:p>
    <w:p w14:paraId="4775ABA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0847C68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4497986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12. Застосовувати сучасні науково-доказові дані у професійній діяльності. </w:t>
      </w:r>
    </w:p>
    <w:p w14:paraId="06BEC18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5F13E3A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1912A9E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7C0C1FD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16. Проводити інструктаж та навчання клієнтів, членів їх родин, колег і невеликих груп. </w:t>
      </w:r>
    </w:p>
    <w:p w14:paraId="782F362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0A1AF48B" w14:textId="77777777" w:rsidR="00C71480" w:rsidRPr="00D3291B" w:rsidRDefault="00334479" w:rsidP="00C71480">
      <w:pPr>
        <w:pStyle w:val="a5"/>
        <w:spacing w:after="0" w:line="240" w:lineRule="auto"/>
        <w:ind w:left="0" w:firstLine="709"/>
        <w:jc w:val="both"/>
        <w:rPr>
          <w:rFonts w:ascii="Times New Roman" w:eastAsia="Times New Roman" w:hAnsi="Times New Roman"/>
          <w:color w:val="000000"/>
          <w:sz w:val="24"/>
          <w:szCs w:val="24"/>
          <w:lang w:val="uk-UA" w:eastAsia="ru-RU"/>
        </w:rPr>
      </w:pPr>
      <w:r w:rsidRPr="00D3291B">
        <w:rPr>
          <w:rFonts w:ascii="Times New Roman" w:eastAsia="Times New Roman" w:hAnsi="Times New Roman"/>
          <w:color w:val="000000"/>
          <w:sz w:val="24"/>
          <w:szCs w:val="24"/>
          <w:lang w:val="uk-UA" w:eastAsia="ru-RU"/>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4EC13623" w14:textId="77777777" w:rsidR="00C71480" w:rsidRPr="00D3291B" w:rsidRDefault="00795B5C" w:rsidP="00C71480">
      <w:pPr>
        <w:pStyle w:val="a5"/>
        <w:spacing w:after="0" w:line="240" w:lineRule="auto"/>
        <w:ind w:left="0" w:firstLine="709"/>
        <w:jc w:val="both"/>
        <w:rPr>
          <w:rFonts w:ascii="Times New Roman" w:hAnsi="Times New Roman"/>
          <w:sz w:val="24"/>
          <w:szCs w:val="24"/>
          <w:lang w:val="uk-UA"/>
        </w:rPr>
      </w:pPr>
      <w:r w:rsidRPr="00D3291B">
        <w:rPr>
          <w:rFonts w:ascii="Times New Roman" w:hAnsi="Times New Roman"/>
          <w:sz w:val="24"/>
          <w:szCs w:val="24"/>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6D24B155" w14:textId="14F5319E" w:rsidR="00334479" w:rsidRPr="00C43119" w:rsidRDefault="00795B5C" w:rsidP="00C71480">
      <w:pPr>
        <w:pStyle w:val="a5"/>
        <w:spacing w:after="0" w:line="240" w:lineRule="auto"/>
        <w:ind w:left="0" w:firstLine="709"/>
        <w:jc w:val="both"/>
        <w:rPr>
          <w:rFonts w:ascii="Times New Roman" w:hAnsi="Times New Roman"/>
          <w:sz w:val="24"/>
          <w:szCs w:val="24"/>
          <w:lang w:val="uk-UA"/>
        </w:rPr>
      </w:pPr>
      <w:r w:rsidRPr="00C43119">
        <w:rPr>
          <w:rFonts w:ascii="Times New Roman" w:hAnsi="Times New Roman"/>
          <w:sz w:val="24"/>
          <w:szCs w:val="24"/>
          <w:lang w:val="uk-UA"/>
        </w:rPr>
        <w:t>ПР 20. Здійснювати роботу з даними, реєстрами, клінічними кодами та класифікаторами та іншими компонентами єдиної системи о</w:t>
      </w:r>
      <w:r w:rsidR="00D95DF8" w:rsidRPr="00C43119">
        <w:rPr>
          <w:rFonts w:ascii="Times New Roman" w:hAnsi="Times New Roman"/>
          <w:sz w:val="24"/>
          <w:szCs w:val="24"/>
          <w:lang w:val="uk-UA"/>
        </w:rPr>
        <w:t>хорони здоров’я (ЕСОЗ) України.</w:t>
      </w:r>
    </w:p>
    <w:p w14:paraId="1D7D2E2D" w14:textId="77777777" w:rsidR="00D3291B" w:rsidRPr="00C43119" w:rsidRDefault="00D3291B" w:rsidP="00C71480">
      <w:pPr>
        <w:pStyle w:val="a5"/>
        <w:spacing w:after="0" w:line="240" w:lineRule="auto"/>
        <w:ind w:left="0" w:firstLine="709"/>
        <w:jc w:val="both"/>
        <w:rPr>
          <w:rFonts w:ascii="Times New Roman" w:eastAsia="Times New Roman" w:hAnsi="Times New Roman"/>
          <w:color w:val="000000"/>
          <w:sz w:val="24"/>
          <w:szCs w:val="24"/>
          <w:lang w:val="uk-UA" w:eastAsia="ru-RU"/>
        </w:rPr>
      </w:pPr>
    </w:p>
    <w:p w14:paraId="39F6E25B" w14:textId="2EE47824" w:rsidR="00296667" w:rsidRDefault="00296667" w:rsidP="00334479">
      <w:pPr>
        <w:pStyle w:val="a5"/>
        <w:numPr>
          <w:ilvl w:val="0"/>
          <w:numId w:val="1"/>
        </w:numPr>
        <w:spacing w:after="0" w:line="240" w:lineRule="auto"/>
        <w:ind w:left="0" w:firstLine="709"/>
        <w:jc w:val="both"/>
        <w:rPr>
          <w:rFonts w:ascii="Times New Roman" w:hAnsi="Times New Roman"/>
          <w:b/>
          <w:bCs/>
          <w:sz w:val="24"/>
          <w:szCs w:val="24"/>
          <w:lang w:val="uk-UA"/>
        </w:rPr>
      </w:pPr>
      <w:r w:rsidRPr="00C43119">
        <w:rPr>
          <w:rFonts w:ascii="Times New Roman" w:hAnsi="Times New Roman"/>
          <w:b/>
          <w:bCs/>
          <w:sz w:val="24"/>
          <w:szCs w:val="24"/>
          <w:lang w:val="uk-UA"/>
        </w:rPr>
        <w:t>Обсяг курсу на п</w:t>
      </w:r>
      <w:r w:rsidRPr="00795B5C">
        <w:rPr>
          <w:rFonts w:ascii="Times New Roman" w:hAnsi="Times New Roman"/>
          <w:b/>
          <w:bCs/>
          <w:sz w:val="24"/>
          <w:szCs w:val="24"/>
          <w:lang w:val="uk-UA"/>
        </w:rPr>
        <w:t>оточний навчальний рік</w:t>
      </w:r>
    </w:p>
    <w:p w14:paraId="0DE1C10B" w14:textId="77777777" w:rsidR="00C43119" w:rsidRPr="00795B5C" w:rsidRDefault="00C43119" w:rsidP="00C43119">
      <w:pPr>
        <w:pStyle w:val="a5"/>
        <w:spacing w:after="0" w:line="240" w:lineRule="auto"/>
        <w:ind w:left="709"/>
        <w:jc w:val="both"/>
        <w:rPr>
          <w:rFonts w:ascii="Times New Roman" w:hAnsi="Times New Roman"/>
          <w:b/>
          <w:bCs/>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3"/>
        <w:gridCol w:w="2847"/>
        <w:gridCol w:w="2944"/>
        <w:gridCol w:w="3290"/>
      </w:tblGrid>
      <w:tr w:rsidR="00296667" w:rsidRPr="00795B5C" w14:paraId="69F61EFC" w14:textId="77777777" w:rsidTr="00635074">
        <w:trPr>
          <w:jc w:val="center"/>
        </w:trPr>
        <w:tc>
          <w:tcPr>
            <w:tcW w:w="3783" w:type="dxa"/>
          </w:tcPr>
          <w:p w14:paraId="4F569938" w14:textId="77777777" w:rsidR="00296667" w:rsidRPr="00795B5C" w:rsidRDefault="00296667" w:rsidP="00C43119">
            <w:pPr>
              <w:pStyle w:val="a5"/>
              <w:spacing w:after="0" w:line="240" w:lineRule="auto"/>
              <w:ind w:left="0"/>
              <w:rPr>
                <w:rFonts w:ascii="Times New Roman" w:hAnsi="Times New Roman"/>
                <w:b/>
                <w:sz w:val="24"/>
                <w:szCs w:val="24"/>
                <w:lang w:val="uk-UA"/>
              </w:rPr>
            </w:pPr>
            <w:r w:rsidRPr="00795B5C">
              <w:rPr>
                <w:rFonts w:ascii="Times New Roman" w:hAnsi="Times New Roman"/>
                <w:b/>
                <w:sz w:val="24"/>
                <w:szCs w:val="24"/>
                <w:lang w:val="uk-UA"/>
              </w:rPr>
              <w:t>Кількість кредитів/годин</w:t>
            </w:r>
          </w:p>
        </w:tc>
        <w:tc>
          <w:tcPr>
            <w:tcW w:w="2847" w:type="dxa"/>
          </w:tcPr>
          <w:p w14:paraId="4840E338"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Лекції (год.)</w:t>
            </w:r>
          </w:p>
        </w:tc>
        <w:tc>
          <w:tcPr>
            <w:tcW w:w="2944" w:type="dxa"/>
          </w:tcPr>
          <w:p w14:paraId="7C59A811"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Практичні заняття (год.)</w:t>
            </w:r>
          </w:p>
        </w:tc>
        <w:tc>
          <w:tcPr>
            <w:tcW w:w="3290" w:type="dxa"/>
          </w:tcPr>
          <w:p w14:paraId="16919462" w14:textId="77777777" w:rsidR="00296667" w:rsidRPr="00795B5C" w:rsidRDefault="00296667" w:rsidP="00C43119">
            <w:pPr>
              <w:pStyle w:val="a5"/>
              <w:spacing w:after="0" w:line="240" w:lineRule="auto"/>
              <w:ind w:left="0"/>
              <w:jc w:val="center"/>
              <w:rPr>
                <w:rFonts w:ascii="Times New Roman" w:hAnsi="Times New Roman"/>
                <w:b/>
                <w:sz w:val="24"/>
                <w:szCs w:val="24"/>
                <w:lang w:val="uk-UA"/>
              </w:rPr>
            </w:pPr>
            <w:r w:rsidRPr="00795B5C">
              <w:rPr>
                <w:rFonts w:ascii="Times New Roman" w:hAnsi="Times New Roman"/>
                <w:b/>
                <w:sz w:val="24"/>
                <w:szCs w:val="24"/>
                <w:lang w:val="uk-UA"/>
              </w:rPr>
              <w:t>Самостійна робота (год.)</w:t>
            </w:r>
          </w:p>
        </w:tc>
      </w:tr>
      <w:tr w:rsidR="001740D3" w:rsidRPr="00795B5C" w14:paraId="520A3445" w14:textId="77777777" w:rsidTr="00635074">
        <w:trPr>
          <w:jc w:val="center"/>
        </w:trPr>
        <w:tc>
          <w:tcPr>
            <w:tcW w:w="3783" w:type="dxa"/>
          </w:tcPr>
          <w:p w14:paraId="15202565" w14:textId="259FB232" w:rsidR="001740D3" w:rsidRPr="00795B5C" w:rsidRDefault="004D73CD" w:rsidP="00C43119">
            <w:pPr>
              <w:pStyle w:val="a5"/>
              <w:spacing w:after="0" w:line="240" w:lineRule="auto"/>
              <w:ind w:left="0"/>
              <w:rPr>
                <w:rFonts w:ascii="Times New Roman" w:hAnsi="Times New Roman"/>
                <w:sz w:val="24"/>
                <w:szCs w:val="24"/>
                <w:lang w:val="uk-UA"/>
              </w:rPr>
            </w:pPr>
            <w:r>
              <w:rPr>
                <w:rFonts w:ascii="Times New Roman" w:hAnsi="Times New Roman"/>
                <w:sz w:val="24"/>
                <w:szCs w:val="24"/>
                <w:lang w:val="uk-UA"/>
              </w:rPr>
              <w:t>4 кредити / 12</w:t>
            </w:r>
            <w:r w:rsidR="00D828D7">
              <w:rPr>
                <w:rFonts w:ascii="Times New Roman" w:hAnsi="Times New Roman"/>
                <w:sz w:val="24"/>
                <w:szCs w:val="24"/>
                <w:lang w:val="uk-UA"/>
              </w:rPr>
              <w:t>0</w:t>
            </w:r>
            <w:r w:rsidR="00E36D64">
              <w:rPr>
                <w:rFonts w:ascii="Times New Roman" w:hAnsi="Times New Roman"/>
                <w:sz w:val="24"/>
                <w:szCs w:val="24"/>
                <w:lang w:val="uk-UA"/>
              </w:rPr>
              <w:t xml:space="preserve"> годин</w:t>
            </w:r>
          </w:p>
        </w:tc>
        <w:tc>
          <w:tcPr>
            <w:tcW w:w="2847" w:type="dxa"/>
          </w:tcPr>
          <w:p w14:paraId="0D475DA6" w14:textId="3D4FEDF6" w:rsidR="001740D3" w:rsidRPr="00795B5C" w:rsidRDefault="004D73CD" w:rsidP="001B00A2">
            <w:pPr>
              <w:pStyle w:val="a5"/>
              <w:spacing w:after="0" w:line="240" w:lineRule="auto"/>
              <w:rPr>
                <w:rFonts w:ascii="Times New Roman" w:hAnsi="Times New Roman"/>
                <w:sz w:val="24"/>
                <w:szCs w:val="24"/>
                <w:lang w:val="uk-UA"/>
              </w:rPr>
            </w:pPr>
            <w:r>
              <w:rPr>
                <w:rFonts w:ascii="Times New Roman" w:hAnsi="Times New Roman"/>
                <w:sz w:val="24"/>
                <w:szCs w:val="24"/>
                <w:lang w:val="uk-UA"/>
              </w:rPr>
              <w:t>26</w:t>
            </w:r>
            <w:r w:rsidR="00C43119">
              <w:rPr>
                <w:rFonts w:ascii="Times New Roman" w:hAnsi="Times New Roman"/>
                <w:sz w:val="24"/>
                <w:szCs w:val="24"/>
                <w:lang w:val="uk-UA"/>
              </w:rPr>
              <w:t xml:space="preserve"> </w:t>
            </w:r>
            <w:r w:rsidR="00635074">
              <w:rPr>
                <w:rFonts w:ascii="Times New Roman" w:hAnsi="Times New Roman"/>
                <w:sz w:val="24"/>
                <w:szCs w:val="24"/>
                <w:lang w:val="uk-UA"/>
              </w:rPr>
              <w:t>год.</w:t>
            </w:r>
          </w:p>
        </w:tc>
        <w:tc>
          <w:tcPr>
            <w:tcW w:w="2944" w:type="dxa"/>
          </w:tcPr>
          <w:p w14:paraId="05E06780" w14:textId="336AC7C3" w:rsidR="001740D3" w:rsidRPr="00795B5C" w:rsidRDefault="00635074" w:rsidP="004D73CD">
            <w:pPr>
              <w:pStyle w:val="a5"/>
              <w:numPr>
                <w:ilvl w:val="0"/>
                <w:numId w:val="33"/>
              </w:numPr>
              <w:spacing w:after="0" w:line="240" w:lineRule="auto"/>
              <w:rPr>
                <w:rFonts w:ascii="Times New Roman" w:hAnsi="Times New Roman"/>
                <w:sz w:val="24"/>
                <w:szCs w:val="24"/>
                <w:lang w:val="uk-UA"/>
              </w:rPr>
            </w:pPr>
            <w:r>
              <w:rPr>
                <w:rFonts w:ascii="Times New Roman" w:hAnsi="Times New Roman"/>
                <w:sz w:val="24"/>
                <w:szCs w:val="24"/>
                <w:lang w:val="uk-UA"/>
              </w:rPr>
              <w:t>год.</w:t>
            </w:r>
          </w:p>
        </w:tc>
        <w:tc>
          <w:tcPr>
            <w:tcW w:w="3290" w:type="dxa"/>
          </w:tcPr>
          <w:p w14:paraId="0CEF43D7" w14:textId="7B3B0393" w:rsidR="001740D3" w:rsidRPr="00795B5C" w:rsidRDefault="004D73CD" w:rsidP="004D73CD">
            <w:pPr>
              <w:pStyle w:val="a5"/>
              <w:spacing w:after="0" w:line="240" w:lineRule="auto"/>
              <w:rPr>
                <w:rFonts w:ascii="Times New Roman" w:hAnsi="Times New Roman"/>
                <w:sz w:val="24"/>
                <w:szCs w:val="24"/>
                <w:lang w:val="uk-UA"/>
              </w:rPr>
            </w:pPr>
            <w:r>
              <w:rPr>
                <w:rFonts w:ascii="Times New Roman" w:hAnsi="Times New Roman"/>
                <w:sz w:val="24"/>
                <w:szCs w:val="24"/>
                <w:lang w:val="uk-UA"/>
              </w:rPr>
              <w:t>66 г</w:t>
            </w:r>
            <w:r w:rsidR="00635074">
              <w:rPr>
                <w:rFonts w:ascii="Times New Roman" w:hAnsi="Times New Roman"/>
                <w:sz w:val="24"/>
                <w:szCs w:val="24"/>
                <w:lang w:val="uk-UA"/>
              </w:rPr>
              <w:t>од.</w:t>
            </w:r>
            <w:r w:rsidR="00C43119">
              <w:rPr>
                <w:rFonts w:ascii="Times New Roman" w:hAnsi="Times New Roman"/>
                <w:sz w:val="24"/>
                <w:szCs w:val="24"/>
                <w:lang w:val="uk-UA"/>
              </w:rPr>
              <w:t xml:space="preserve"> </w:t>
            </w:r>
          </w:p>
        </w:tc>
      </w:tr>
    </w:tbl>
    <w:p w14:paraId="63280D6F" w14:textId="77777777" w:rsidR="00310155" w:rsidRDefault="00310155" w:rsidP="00310155">
      <w:pPr>
        <w:ind w:left="720"/>
        <w:jc w:val="both"/>
        <w:rPr>
          <w:b/>
          <w:bCs/>
          <w:sz w:val="24"/>
          <w:szCs w:val="24"/>
          <w:lang w:val="uk-UA"/>
        </w:rPr>
      </w:pPr>
    </w:p>
    <w:p w14:paraId="79F40799" w14:textId="7D2FD65D" w:rsidR="00FB0CBC" w:rsidRDefault="00FB0CBC" w:rsidP="00310155">
      <w:pPr>
        <w:numPr>
          <w:ilvl w:val="0"/>
          <w:numId w:val="1"/>
        </w:numPr>
        <w:jc w:val="both"/>
        <w:rPr>
          <w:b/>
          <w:bCs/>
          <w:sz w:val="24"/>
          <w:szCs w:val="24"/>
          <w:lang w:val="uk-UA"/>
        </w:rPr>
      </w:pPr>
      <w:r w:rsidRPr="00795B5C">
        <w:rPr>
          <w:b/>
          <w:bCs/>
          <w:sz w:val="24"/>
          <w:szCs w:val="24"/>
          <w:lang w:val="uk-UA"/>
        </w:rPr>
        <w:t>Ознаки курсу</w:t>
      </w:r>
    </w:p>
    <w:p w14:paraId="0DEEA7F8" w14:textId="77777777" w:rsidR="00C43119" w:rsidRPr="00795B5C" w:rsidRDefault="00C43119" w:rsidP="00C43119">
      <w:pPr>
        <w:ind w:left="720"/>
        <w:jc w:val="both"/>
        <w:rPr>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2552"/>
        <w:gridCol w:w="2551"/>
        <w:gridCol w:w="2552"/>
        <w:gridCol w:w="3479"/>
      </w:tblGrid>
      <w:tr w:rsidR="00FB0CBC" w:rsidRPr="00795B5C" w14:paraId="38ED40DA" w14:textId="77777777" w:rsidTr="00635074">
        <w:tc>
          <w:tcPr>
            <w:tcW w:w="2223" w:type="dxa"/>
          </w:tcPr>
          <w:p w14:paraId="21D46874" w14:textId="77777777" w:rsidR="00FB0CBC" w:rsidRPr="00795B5C" w:rsidRDefault="00FB0CBC" w:rsidP="001E10B5">
            <w:pPr>
              <w:contextualSpacing/>
              <w:jc w:val="center"/>
              <w:rPr>
                <w:b/>
                <w:sz w:val="24"/>
                <w:szCs w:val="24"/>
                <w:lang w:val="uk-UA"/>
              </w:rPr>
            </w:pPr>
            <w:r w:rsidRPr="00795B5C">
              <w:rPr>
                <w:b/>
                <w:sz w:val="24"/>
                <w:szCs w:val="24"/>
                <w:lang w:val="uk-UA"/>
              </w:rPr>
              <w:t>Рік викладання</w:t>
            </w:r>
          </w:p>
        </w:tc>
        <w:tc>
          <w:tcPr>
            <w:tcW w:w="2552" w:type="dxa"/>
          </w:tcPr>
          <w:p w14:paraId="6CB7E4F5" w14:textId="77777777" w:rsidR="00FB0CBC" w:rsidRPr="00795B5C" w:rsidRDefault="00FB0CBC" w:rsidP="001E10B5">
            <w:pPr>
              <w:contextualSpacing/>
              <w:jc w:val="center"/>
              <w:rPr>
                <w:b/>
                <w:sz w:val="24"/>
                <w:szCs w:val="24"/>
                <w:lang w:val="uk-UA"/>
              </w:rPr>
            </w:pPr>
            <w:r w:rsidRPr="00795B5C">
              <w:rPr>
                <w:b/>
                <w:sz w:val="24"/>
                <w:szCs w:val="24"/>
                <w:lang w:val="uk-UA"/>
              </w:rPr>
              <w:t>Семестр</w:t>
            </w:r>
          </w:p>
        </w:tc>
        <w:tc>
          <w:tcPr>
            <w:tcW w:w="2551" w:type="dxa"/>
          </w:tcPr>
          <w:p w14:paraId="65D77B65" w14:textId="77777777" w:rsidR="00FB0CBC" w:rsidRPr="00795B5C" w:rsidRDefault="00FB0CBC" w:rsidP="001E10B5">
            <w:pPr>
              <w:contextualSpacing/>
              <w:jc w:val="center"/>
              <w:rPr>
                <w:b/>
                <w:sz w:val="24"/>
                <w:szCs w:val="24"/>
                <w:lang w:val="uk-UA"/>
              </w:rPr>
            </w:pPr>
            <w:r w:rsidRPr="00795B5C">
              <w:rPr>
                <w:b/>
                <w:sz w:val="24"/>
                <w:szCs w:val="24"/>
                <w:lang w:val="uk-UA"/>
              </w:rPr>
              <w:t>Спеціальність</w:t>
            </w:r>
          </w:p>
        </w:tc>
        <w:tc>
          <w:tcPr>
            <w:tcW w:w="2552" w:type="dxa"/>
          </w:tcPr>
          <w:p w14:paraId="16A5BD37" w14:textId="1968CC92" w:rsidR="00FB0CBC" w:rsidRPr="00795B5C" w:rsidRDefault="00635074" w:rsidP="00635074">
            <w:pPr>
              <w:contextualSpacing/>
              <w:jc w:val="center"/>
              <w:rPr>
                <w:b/>
                <w:sz w:val="24"/>
                <w:szCs w:val="24"/>
                <w:lang w:val="uk-UA"/>
              </w:rPr>
            </w:pPr>
            <w:r>
              <w:rPr>
                <w:b/>
                <w:sz w:val="24"/>
                <w:szCs w:val="24"/>
                <w:lang w:val="uk-UA"/>
              </w:rPr>
              <w:t xml:space="preserve">Курс (рік </w:t>
            </w:r>
            <w:r w:rsidR="00FB0CBC" w:rsidRPr="00795B5C">
              <w:rPr>
                <w:b/>
                <w:sz w:val="24"/>
                <w:szCs w:val="24"/>
                <w:lang w:val="uk-UA"/>
              </w:rPr>
              <w:t>навчання)</w:t>
            </w:r>
          </w:p>
        </w:tc>
        <w:tc>
          <w:tcPr>
            <w:tcW w:w="3479" w:type="dxa"/>
          </w:tcPr>
          <w:p w14:paraId="6F58B38E" w14:textId="77777777" w:rsidR="00FB0CBC" w:rsidRPr="00795B5C" w:rsidRDefault="00FB0CBC" w:rsidP="001E10B5">
            <w:pPr>
              <w:contextualSpacing/>
              <w:jc w:val="center"/>
              <w:rPr>
                <w:b/>
                <w:sz w:val="24"/>
                <w:szCs w:val="24"/>
                <w:lang w:val="uk-UA"/>
              </w:rPr>
            </w:pPr>
            <w:r w:rsidRPr="00795B5C">
              <w:rPr>
                <w:b/>
                <w:sz w:val="24"/>
                <w:szCs w:val="24"/>
                <w:lang w:val="uk-UA"/>
              </w:rPr>
              <w:t>Обов’язкова / вибіркова компонента</w:t>
            </w:r>
          </w:p>
        </w:tc>
      </w:tr>
      <w:tr w:rsidR="00FB0CBC" w:rsidRPr="00795B5C" w14:paraId="355DC992" w14:textId="77777777" w:rsidTr="00635074">
        <w:tc>
          <w:tcPr>
            <w:tcW w:w="2223" w:type="dxa"/>
          </w:tcPr>
          <w:p w14:paraId="00DDC530" w14:textId="539D32D3" w:rsidR="00FB0CBC" w:rsidRPr="00795B5C" w:rsidRDefault="000B137A" w:rsidP="001E10B5">
            <w:pPr>
              <w:ind w:firstLine="709"/>
              <w:contextualSpacing/>
              <w:rPr>
                <w:sz w:val="24"/>
                <w:szCs w:val="24"/>
                <w:lang w:val="uk-UA"/>
              </w:rPr>
            </w:pPr>
            <w:r>
              <w:rPr>
                <w:sz w:val="24"/>
                <w:szCs w:val="24"/>
                <w:lang w:val="uk-UA"/>
              </w:rPr>
              <w:t>2</w:t>
            </w:r>
            <w:r w:rsidR="005D2656" w:rsidRPr="00795B5C">
              <w:rPr>
                <w:sz w:val="24"/>
                <w:szCs w:val="24"/>
                <w:lang w:val="uk-UA"/>
              </w:rPr>
              <w:t>-й</w:t>
            </w:r>
          </w:p>
        </w:tc>
        <w:tc>
          <w:tcPr>
            <w:tcW w:w="2552" w:type="dxa"/>
          </w:tcPr>
          <w:p w14:paraId="56E27BAF" w14:textId="4C28EFE0" w:rsidR="00FB0CBC" w:rsidRPr="00795B5C" w:rsidRDefault="000B137A" w:rsidP="00D95DF8">
            <w:pPr>
              <w:ind w:firstLine="33"/>
              <w:contextualSpacing/>
              <w:jc w:val="center"/>
              <w:rPr>
                <w:sz w:val="24"/>
                <w:szCs w:val="24"/>
                <w:lang w:val="uk-UA"/>
              </w:rPr>
            </w:pPr>
            <w:r>
              <w:rPr>
                <w:sz w:val="24"/>
                <w:szCs w:val="24"/>
                <w:lang w:val="uk-UA"/>
              </w:rPr>
              <w:t>3</w:t>
            </w:r>
            <w:r w:rsidR="00FB0CBC" w:rsidRPr="00795B5C">
              <w:rPr>
                <w:sz w:val="24"/>
                <w:szCs w:val="24"/>
                <w:lang w:val="uk-UA"/>
              </w:rPr>
              <w:t>-й</w:t>
            </w:r>
          </w:p>
        </w:tc>
        <w:tc>
          <w:tcPr>
            <w:tcW w:w="2551" w:type="dxa"/>
          </w:tcPr>
          <w:p w14:paraId="49AFB9B9" w14:textId="039D3C36" w:rsidR="00FB0CBC" w:rsidRPr="00795B5C" w:rsidRDefault="001E10B5" w:rsidP="00C31E44">
            <w:pPr>
              <w:contextualSpacing/>
              <w:jc w:val="center"/>
              <w:rPr>
                <w:sz w:val="24"/>
                <w:szCs w:val="24"/>
                <w:lang w:val="uk-UA"/>
              </w:rPr>
            </w:pPr>
            <w:r w:rsidRPr="00795B5C">
              <w:rPr>
                <w:sz w:val="24"/>
                <w:szCs w:val="24"/>
                <w:lang w:val="uk-UA"/>
              </w:rPr>
              <w:t>227</w:t>
            </w:r>
            <w:r w:rsidR="00C31E44">
              <w:rPr>
                <w:sz w:val="24"/>
                <w:szCs w:val="24"/>
                <w:lang w:val="uk-UA"/>
              </w:rPr>
              <w:t xml:space="preserve"> Терапія та реабілітація</w:t>
            </w:r>
          </w:p>
        </w:tc>
        <w:tc>
          <w:tcPr>
            <w:tcW w:w="2552" w:type="dxa"/>
          </w:tcPr>
          <w:p w14:paraId="7574C8A4" w14:textId="2FD7F6DE" w:rsidR="00FB0CBC" w:rsidRPr="00795B5C" w:rsidRDefault="000B137A" w:rsidP="00635074">
            <w:pPr>
              <w:contextualSpacing/>
              <w:jc w:val="center"/>
              <w:rPr>
                <w:sz w:val="24"/>
                <w:szCs w:val="24"/>
                <w:lang w:val="uk-UA"/>
              </w:rPr>
            </w:pPr>
            <w:r>
              <w:rPr>
                <w:sz w:val="24"/>
                <w:szCs w:val="24"/>
                <w:lang w:val="uk-UA"/>
              </w:rPr>
              <w:t>2</w:t>
            </w:r>
            <w:r w:rsidR="00FB0CBC" w:rsidRPr="00795B5C">
              <w:rPr>
                <w:sz w:val="24"/>
                <w:szCs w:val="24"/>
                <w:lang w:val="uk-UA"/>
              </w:rPr>
              <w:t>-ий</w:t>
            </w:r>
            <w:r>
              <w:rPr>
                <w:sz w:val="24"/>
                <w:szCs w:val="24"/>
                <w:lang w:val="uk-UA"/>
              </w:rPr>
              <w:t xml:space="preserve"> (скорочений термін навчання)</w:t>
            </w:r>
          </w:p>
        </w:tc>
        <w:tc>
          <w:tcPr>
            <w:tcW w:w="3479" w:type="dxa"/>
          </w:tcPr>
          <w:p w14:paraId="1C424500" w14:textId="489B2761" w:rsidR="00FB0CBC" w:rsidRPr="00795B5C" w:rsidRDefault="00C31E44" w:rsidP="001E10B5">
            <w:pPr>
              <w:contextualSpacing/>
              <w:jc w:val="center"/>
              <w:rPr>
                <w:sz w:val="24"/>
                <w:szCs w:val="24"/>
                <w:lang w:val="uk-UA"/>
              </w:rPr>
            </w:pPr>
            <w:r>
              <w:rPr>
                <w:sz w:val="24"/>
                <w:szCs w:val="24"/>
                <w:lang w:val="uk-UA"/>
              </w:rPr>
              <w:t>Вибіркова</w:t>
            </w:r>
          </w:p>
        </w:tc>
      </w:tr>
    </w:tbl>
    <w:p w14:paraId="7C794A9F" w14:textId="2785C9AB" w:rsidR="00635074" w:rsidRPr="00795B5C" w:rsidRDefault="00635074" w:rsidP="00A178E9">
      <w:pPr>
        <w:pStyle w:val="a5"/>
        <w:spacing w:after="0" w:line="240" w:lineRule="auto"/>
        <w:ind w:left="0"/>
        <w:rPr>
          <w:rFonts w:ascii="Times New Roman" w:hAnsi="Times New Roman"/>
          <w:bCs/>
          <w:sz w:val="24"/>
          <w:szCs w:val="24"/>
          <w:lang w:val="uk-UA"/>
        </w:rPr>
      </w:pPr>
    </w:p>
    <w:p w14:paraId="0E18FE93" w14:textId="50C84F7E" w:rsidR="001740D3" w:rsidRPr="00D828D7" w:rsidRDefault="00296667" w:rsidP="00D828D7">
      <w:pPr>
        <w:pStyle w:val="a5"/>
        <w:numPr>
          <w:ilvl w:val="0"/>
          <w:numId w:val="15"/>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Технічне й програмне забезпечення/обладнання</w:t>
      </w:r>
    </w:p>
    <w:p w14:paraId="6FEAF782"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Мультимедійне обладнання: мультимедійний проектор, ноутбук, проекційний екран, смарт-телевізор.</w:t>
      </w:r>
    </w:p>
    <w:p w14:paraId="24263994"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be-BY"/>
        </w:rPr>
        <w:t>Презентації, відеоматеріали, електронні версії лекцій та інших методичних матеріалів.</w:t>
      </w:r>
    </w:p>
    <w:p w14:paraId="697BA646"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Методичні рекомендації до практичних занять та самостійних робіт.</w:t>
      </w:r>
    </w:p>
    <w:p w14:paraId="47A6BE85"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62E7CE27"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Пристрої, прилади, обладнання для оцінювання заняттєвої активності та участі клієнта та реалізації процесу ерготерапії </w:t>
      </w:r>
    </w:p>
    <w:p w14:paraId="71DCA633"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Сучасні діагностичні, лікувальні та інші пристрої, предмети та прилади для професійної медичної діяльності </w:t>
      </w:r>
    </w:p>
    <w:p w14:paraId="4D108707" w14:textId="77777777" w:rsidR="001740D3" w:rsidRPr="001740D3" w:rsidRDefault="001740D3" w:rsidP="001740D3">
      <w:pPr>
        <w:pStyle w:val="a5"/>
        <w:spacing w:after="0" w:line="240" w:lineRule="auto"/>
        <w:ind w:left="709"/>
        <w:rPr>
          <w:rFonts w:ascii="Times New Roman" w:hAnsi="Times New Roman"/>
          <w:b/>
          <w:bCs/>
          <w:sz w:val="24"/>
          <w:szCs w:val="24"/>
          <w:lang w:val="uk-UA"/>
        </w:rPr>
      </w:pPr>
    </w:p>
    <w:p w14:paraId="384E1B48" w14:textId="5D9A115F" w:rsidR="00296667" w:rsidRPr="00795B5C" w:rsidRDefault="00296667" w:rsidP="00334479">
      <w:pPr>
        <w:pStyle w:val="a5"/>
        <w:numPr>
          <w:ilvl w:val="0"/>
          <w:numId w:val="15"/>
        </w:numPr>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 xml:space="preserve"> Політика курсу.</w:t>
      </w:r>
    </w:p>
    <w:p w14:paraId="277965F6" w14:textId="36359E85" w:rsidR="00296667"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Cs/>
          <w:sz w:val="24"/>
          <w:szCs w:val="24"/>
          <w:lang w:val="uk-UA"/>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w:t>
      </w:r>
      <w:r w:rsidRPr="00795B5C">
        <w:rPr>
          <w:rFonts w:ascii="Times New Roman" w:hAnsi="Times New Roman"/>
          <w:bCs/>
          <w:sz w:val="24"/>
          <w:szCs w:val="24"/>
          <w:lang w:val="en-US"/>
        </w:rPr>
        <w:t>FX</w:t>
      </w:r>
      <w:r w:rsidRPr="00795B5C">
        <w:rPr>
          <w:rFonts w:ascii="Times New Roman" w:hAnsi="Times New Roman"/>
          <w:bCs/>
          <w:sz w:val="24"/>
          <w:szCs w:val="24"/>
        </w:rPr>
        <w:t>)</w:t>
      </w:r>
      <w:r w:rsidRPr="00795B5C">
        <w:rPr>
          <w:rFonts w:ascii="Times New Roman" w:hAnsi="Times New Roman"/>
          <w:bCs/>
          <w:sz w:val="24"/>
          <w:szCs w:val="24"/>
          <w:lang w:val="uk-UA"/>
        </w:rPr>
        <w:t>. Особлива увага звертається на виконання правил академічної доброчесності. Будь-який випадок академічної недоброчесності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58E9830B" w14:textId="77777777" w:rsidR="001740D3" w:rsidRPr="001740D3" w:rsidRDefault="001740D3" w:rsidP="001740D3">
      <w:pPr>
        <w:ind w:firstLine="708"/>
        <w:jc w:val="both"/>
        <w:rPr>
          <w:bCs/>
          <w:sz w:val="24"/>
          <w:szCs w:val="24"/>
          <w:lang w:val="uk-UA"/>
        </w:rPr>
      </w:pPr>
      <w:r w:rsidRPr="001740D3">
        <w:rPr>
          <w:bCs/>
          <w:iCs/>
          <w:sz w:val="24"/>
          <w:szCs w:val="24"/>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1740D3">
        <w:rPr>
          <w:bCs/>
          <w:sz w:val="24"/>
          <w:szCs w:val="24"/>
          <w:lang w:val="uk-UA"/>
        </w:rPr>
        <w:t xml:space="preserve"> Кредити ЕСТS зараховуються студентам за умови </w:t>
      </w:r>
      <w:r w:rsidRPr="001740D3">
        <w:rPr>
          <w:sz w:val="24"/>
          <w:szCs w:val="24"/>
          <w:lang w:val="uk-UA"/>
        </w:rPr>
        <w:t>100% очного або дистанційного відвідування усіх лекційних і практичних занять</w:t>
      </w:r>
      <w:r w:rsidRPr="001740D3">
        <w:rPr>
          <w:bCs/>
          <w:sz w:val="24"/>
          <w:szCs w:val="24"/>
          <w:lang w:val="uk-UA"/>
        </w:rPr>
        <w:t xml:space="preserve"> та при успішному засвоєнні ними відповідного модулю. </w:t>
      </w:r>
    </w:p>
    <w:p w14:paraId="115514AA" w14:textId="77777777" w:rsidR="001740D3" w:rsidRPr="001740D3" w:rsidRDefault="001740D3" w:rsidP="001740D3">
      <w:pPr>
        <w:ind w:firstLine="709"/>
        <w:jc w:val="both"/>
        <w:rPr>
          <w:sz w:val="24"/>
          <w:szCs w:val="24"/>
          <w:lang w:val="uk-UA"/>
        </w:rPr>
      </w:pPr>
      <w:r w:rsidRPr="001740D3">
        <w:rPr>
          <w:sz w:val="24"/>
          <w:szCs w:val="24"/>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0806852B"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1740D3">
          <w:rPr>
            <w:rStyle w:val="a6"/>
            <w:rFonts w:eastAsia="SimSun"/>
            <w:b/>
            <w:bCs/>
            <w:sz w:val="24"/>
            <w:szCs w:val="24"/>
          </w:rPr>
          <w:t>https</w:t>
        </w:r>
        <w:r w:rsidRPr="001740D3">
          <w:rPr>
            <w:rStyle w:val="a6"/>
            <w:rFonts w:eastAsia="SimSun"/>
            <w:b/>
            <w:bCs/>
            <w:sz w:val="24"/>
            <w:szCs w:val="24"/>
            <w:lang w:val="uk-UA"/>
          </w:rPr>
          <w:t>://</w:t>
        </w:r>
        <w:r w:rsidRPr="001740D3">
          <w:rPr>
            <w:rStyle w:val="a6"/>
            <w:rFonts w:eastAsia="SimSun"/>
            <w:b/>
            <w:bCs/>
            <w:sz w:val="24"/>
            <w:szCs w:val="24"/>
          </w:rPr>
          <w:t>www</w:t>
        </w:r>
        <w:r w:rsidRPr="001740D3">
          <w:rPr>
            <w:rStyle w:val="a6"/>
            <w:rFonts w:eastAsia="SimSun"/>
            <w:b/>
            <w:bCs/>
            <w:sz w:val="24"/>
            <w:szCs w:val="24"/>
            <w:lang w:val="uk-UA"/>
          </w:rPr>
          <w:t>.</w:t>
        </w:r>
        <w:r w:rsidRPr="001740D3">
          <w:rPr>
            <w:rStyle w:val="a6"/>
            <w:rFonts w:eastAsia="SimSun"/>
            <w:b/>
            <w:bCs/>
            <w:sz w:val="24"/>
            <w:szCs w:val="24"/>
          </w:rPr>
          <w:t>kspu</w:t>
        </w:r>
        <w:r w:rsidRPr="001740D3">
          <w:rPr>
            <w:rStyle w:val="a6"/>
            <w:rFonts w:eastAsia="SimSun"/>
            <w:b/>
            <w:bCs/>
            <w:sz w:val="24"/>
            <w:szCs w:val="24"/>
            <w:lang w:val="uk-UA"/>
          </w:rPr>
          <w:t>.</w:t>
        </w:r>
        <w:r w:rsidRPr="001740D3">
          <w:rPr>
            <w:rStyle w:val="a6"/>
            <w:rFonts w:eastAsia="SimSun"/>
            <w:b/>
            <w:bCs/>
            <w:sz w:val="24"/>
            <w:szCs w:val="24"/>
          </w:rPr>
          <w:t>edu</w:t>
        </w:r>
        <w:r w:rsidRPr="001740D3">
          <w:rPr>
            <w:rStyle w:val="a6"/>
            <w:rFonts w:eastAsia="SimSun"/>
            <w:b/>
            <w:bCs/>
            <w:sz w:val="24"/>
            <w:szCs w:val="24"/>
            <w:lang w:val="uk-UA"/>
          </w:rPr>
          <w:t>/</w:t>
        </w:r>
        <w:r w:rsidRPr="001740D3">
          <w:rPr>
            <w:rStyle w:val="a6"/>
            <w:rFonts w:eastAsia="SimSun"/>
            <w:b/>
            <w:bCs/>
            <w:sz w:val="24"/>
            <w:szCs w:val="24"/>
          </w:rPr>
          <w:t>Legislation</w:t>
        </w:r>
        <w:r w:rsidRPr="001740D3">
          <w:rPr>
            <w:rStyle w:val="a6"/>
            <w:rFonts w:eastAsia="SimSun"/>
            <w:b/>
            <w:bCs/>
            <w:sz w:val="24"/>
            <w:szCs w:val="24"/>
            <w:lang w:val="uk-UA"/>
          </w:rPr>
          <w:t>/</w:t>
        </w:r>
        <w:r w:rsidRPr="001740D3">
          <w:rPr>
            <w:rStyle w:val="a6"/>
            <w:rFonts w:eastAsia="SimSun"/>
            <w:b/>
            <w:bCs/>
            <w:sz w:val="24"/>
            <w:szCs w:val="24"/>
          </w:rPr>
          <w:t>educationalprocessdocs</w:t>
        </w:r>
        <w:r w:rsidRPr="001740D3">
          <w:rPr>
            <w:rStyle w:val="a6"/>
            <w:rFonts w:eastAsia="SimSun"/>
            <w:b/>
            <w:bCs/>
            <w:sz w:val="24"/>
            <w:szCs w:val="24"/>
            <w:lang w:val="uk-UA"/>
          </w:rPr>
          <w:t>.</w:t>
        </w:r>
        <w:r w:rsidRPr="001740D3">
          <w:rPr>
            <w:rStyle w:val="a6"/>
            <w:rFonts w:eastAsia="SimSun"/>
            <w:b/>
            <w:bCs/>
            <w:sz w:val="24"/>
            <w:szCs w:val="24"/>
          </w:rPr>
          <w:t>aspx</w:t>
        </w:r>
      </w:hyperlink>
      <w:r w:rsidRPr="001740D3">
        <w:rPr>
          <w:rFonts w:eastAsia="SimSun"/>
          <w:b/>
          <w:bCs/>
          <w:sz w:val="24"/>
          <w:szCs w:val="24"/>
          <w:lang w:val="uk-UA"/>
        </w:rPr>
        <w:t xml:space="preserve"> </w:t>
      </w:r>
    </w:p>
    <w:p w14:paraId="7D2F7A11"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Освітні платформи </w:t>
      </w:r>
      <w:r w:rsidRPr="001740D3">
        <w:rPr>
          <w:b/>
          <w:bCs/>
          <w:color w:val="000000"/>
          <w:sz w:val="24"/>
          <w:szCs w:val="24"/>
        </w:rPr>
        <w:t>DoctorThinking</w:t>
      </w:r>
      <w:r w:rsidRPr="001740D3">
        <w:rPr>
          <w:b/>
          <w:bCs/>
          <w:color w:val="000000"/>
          <w:sz w:val="24"/>
          <w:szCs w:val="24"/>
          <w:lang w:val="uk-UA"/>
        </w:rPr>
        <w:t xml:space="preserve"> </w:t>
      </w:r>
      <w:r w:rsidRPr="001740D3">
        <w:rPr>
          <w:b/>
          <w:bCs/>
          <w:color w:val="000000"/>
          <w:sz w:val="24"/>
          <w:szCs w:val="24"/>
        </w:rPr>
        <w:t>Education</w:t>
      </w:r>
      <w:r w:rsidRPr="001740D3">
        <w:rPr>
          <w:b/>
          <w:bCs/>
          <w:color w:val="000000"/>
          <w:sz w:val="24"/>
          <w:szCs w:val="24"/>
          <w:lang w:val="uk-UA"/>
        </w:rPr>
        <w:t xml:space="preserve"> </w:t>
      </w:r>
      <w:r w:rsidRPr="001740D3">
        <w:rPr>
          <w:b/>
          <w:bCs/>
          <w:color w:val="000000"/>
          <w:sz w:val="24"/>
          <w:szCs w:val="24"/>
        </w:rPr>
        <w:t>Platform</w:t>
      </w:r>
      <w:r w:rsidRPr="001740D3">
        <w:rPr>
          <w:b/>
          <w:bCs/>
          <w:color w:val="000000"/>
          <w:sz w:val="24"/>
          <w:szCs w:val="24"/>
          <w:lang w:val="uk-UA"/>
        </w:rPr>
        <w:t xml:space="preserve"> - </w:t>
      </w:r>
      <w:hyperlink r:id="rId12" w:history="1">
        <w:r w:rsidRPr="001740D3">
          <w:rPr>
            <w:rStyle w:val="a6"/>
            <w:b/>
            <w:bCs/>
            <w:color w:val="1155CC"/>
            <w:sz w:val="24"/>
            <w:szCs w:val="24"/>
          </w:rPr>
          <w:t>https</w:t>
        </w:r>
        <w:r w:rsidRPr="001740D3">
          <w:rPr>
            <w:rStyle w:val="a6"/>
            <w:b/>
            <w:bCs/>
            <w:color w:val="1155CC"/>
            <w:sz w:val="24"/>
            <w:szCs w:val="24"/>
            <w:lang w:val="uk-UA"/>
          </w:rPr>
          <w:t>://</w:t>
        </w:r>
        <w:r w:rsidRPr="001740D3">
          <w:rPr>
            <w:rStyle w:val="a6"/>
            <w:b/>
            <w:bCs/>
            <w:color w:val="1155CC"/>
            <w:sz w:val="24"/>
            <w:szCs w:val="24"/>
          </w:rPr>
          <w:t>official</w:t>
        </w:r>
        <w:r w:rsidRPr="001740D3">
          <w:rPr>
            <w:rStyle w:val="a6"/>
            <w:b/>
            <w:bCs/>
            <w:color w:val="1155CC"/>
            <w:sz w:val="24"/>
            <w:szCs w:val="24"/>
            <w:lang w:val="uk-UA"/>
          </w:rPr>
          <w:t>.</w:t>
        </w:r>
        <w:r w:rsidRPr="001740D3">
          <w:rPr>
            <w:rStyle w:val="a6"/>
            <w:b/>
            <w:bCs/>
            <w:color w:val="1155CC"/>
            <w:sz w:val="24"/>
            <w:szCs w:val="24"/>
          </w:rPr>
          <w:t>doctorthinking</w:t>
        </w:r>
        <w:r w:rsidRPr="001740D3">
          <w:rPr>
            <w:rStyle w:val="a6"/>
            <w:b/>
            <w:bCs/>
            <w:color w:val="1155CC"/>
            <w:sz w:val="24"/>
            <w:szCs w:val="24"/>
            <w:lang w:val="uk-UA"/>
          </w:rPr>
          <w:t>.</w:t>
        </w:r>
        <w:r w:rsidRPr="001740D3">
          <w:rPr>
            <w:rStyle w:val="a6"/>
            <w:b/>
            <w:bCs/>
            <w:color w:val="1155CC"/>
            <w:sz w:val="24"/>
            <w:szCs w:val="24"/>
          </w:rPr>
          <w:t>org</w:t>
        </w:r>
        <w:r w:rsidRPr="001740D3">
          <w:rPr>
            <w:rStyle w:val="a6"/>
            <w:b/>
            <w:bCs/>
            <w:color w:val="1155CC"/>
            <w:sz w:val="24"/>
            <w:szCs w:val="24"/>
            <w:lang w:val="uk-UA"/>
          </w:rPr>
          <w:t>/</w:t>
        </w:r>
      </w:hyperlink>
      <w:r w:rsidRPr="001740D3">
        <w:rPr>
          <w:b/>
          <w:bCs/>
          <w:color w:val="000000"/>
          <w:sz w:val="24"/>
          <w:szCs w:val="24"/>
        </w:rPr>
        <w:t> </w:t>
      </w:r>
      <w:r w:rsidRPr="001740D3">
        <w:rPr>
          <w:b/>
          <w:bCs/>
          <w:color w:val="000000"/>
          <w:sz w:val="24"/>
          <w:szCs w:val="24"/>
          <w:lang w:val="uk-UA"/>
        </w:rPr>
        <w:t xml:space="preserve">, </w:t>
      </w:r>
      <w:hyperlink r:id="rId13" w:history="1">
        <w:r w:rsidRPr="001740D3">
          <w:rPr>
            <w:rStyle w:val="a6"/>
            <w:b/>
            <w:bCs/>
            <w:color w:val="1D2125"/>
            <w:sz w:val="24"/>
            <w:szCs w:val="24"/>
            <w:lang w:val="uk-UA"/>
          </w:rPr>
          <w:t>Навчальна платформа</w:t>
        </w:r>
      </w:hyperlink>
      <w:r w:rsidRPr="001740D3">
        <w:rPr>
          <w:b/>
          <w:bCs/>
          <w:color w:val="1D2125"/>
          <w:sz w:val="24"/>
          <w:szCs w:val="24"/>
          <w:lang w:val="uk-UA"/>
        </w:rPr>
        <w:t xml:space="preserve"> </w:t>
      </w:r>
      <w:r w:rsidRPr="001740D3">
        <w:rPr>
          <w:b/>
          <w:bCs/>
          <w:color w:val="1D2125"/>
          <w:sz w:val="24"/>
          <w:szCs w:val="24"/>
          <w:shd w:val="clear" w:color="auto" w:fill="FFFFFF"/>
          <w:lang w:val="uk-UA"/>
        </w:rPr>
        <w:t xml:space="preserve">Центру громадського здоров'я МОЗ України - </w:t>
      </w:r>
      <w:hyperlink r:id="rId14"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portal</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phc</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org</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uk</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view</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all</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courses</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Академія НСЗУ - </w:t>
      </w:r>
      <w:hyperlink r:id="rId15"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academy</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nszu</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gov</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w:t>
      </w:r>
      <w:r w:rsidRPr="001740D3">
        <w:rPr>
          <w:rFonts w:eastAsia="SimSun"/>
          <w:b/>
          <w:bCs/>
          <w:sz w:val="24"/>
          <w:szCs w:val="24"/>
          <w:lang w:val="uk-UA"/>
        </w:rPr>
        <w:t>погоджено вченою радою медичного факультету ХДУ протокол № 10 від 19 червня 2024 року.</w:t>
      </w:r>
    </w:p>
    <w:p w14:paraId="216AC7E7" w14:textId="77777777" w:rsidR="001740D3" w:rsidRPr="001740D3" w:rsidRDefault="001740D3" w:rsidP="001740D3">
      <w:pPr>
        <w:shd w:val="clear" w:color="auto" w:fill="FFFFFF"/>
        <w:ind w:firstLine="709"/>
        <w:jc w:val="both"/>
        <w:textAlignment w:val="top"/>
        <w:rPr>
          <w:sz w:val="24"/>
          <w:szCs w:val="24"/>
          <w:lang w:val="uk-UA"/>
        </w:rPr>
      </w:pPr>
      <w:r w:rsidRPr="001740D3">
        <w:rPr>
          <w:sz w:val="24"/>
          <w:szCs w:val="24"/>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1883A7C9" w14:textId="77777777" w:rsidR="001740D3" w:rsidRPr="001740D3" w:rsidRDefault="001740D3" w:rsidP="001740D3">
      <w:pPr>
        <w:pStyle w:val="a5"/>
        <w:spacing w:after="0" w:line="240" w:lineRule="auto"/>
        <w:ind w:left="0" w:firstLine="709"/>
        <w:jc w:val="both"/>
        <w:rPr>
          <w:rFonts w:ascii="Times New Roman" w:hAnsi="Times New Roman"/>
          <w:bCs/>
          <w:sz w:val="24"/>
          <w:szCs w:val="24"/>
          <w:lang w:val="uk-UA"/>
        </w:rPr>
      </w:pPr>
      <w:r w:rsidRPr="001740D3">
        <w:rPr>
          <w:rFonts w:ascii="Times New Roman" w:hAnsi="Times New Roman"/>
          <w:sz w:val="24"/>
          <w:szCs w:val="24"/>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0DC88CB6" w14:textId="77777777" w:rsidR="001740D3" w:rsidRPr="001740D3" w:rsidRDefault="001740D3" w:rsidP="001740D3">
      <w:pPr>
        <w:widowControl w:val="0"/>
        <w:ind w:firstLine="709"/>
        <w:jc w:val="both"/>
        <w:rPr>
          <w:sz w:val="24"/>
          <w:szCs w:val="24"/>
          <w:lang w:val="uk-UA"/>
        </w:rPr>
      </w:pPr>
      <w:r w:rsidRPr="001740D3">
        <w:rPr>
          <w:sz w:val="24"/>
          <w:szCs w:val="24"/>
          <w:lang w:val="uk-UA"/>
        </w:rPr>
        <w:t xml:space="preserve">Педагогічний контроль знань і умінь студентів здійснюється з дотриманням таких принципів оцінювання результатів навчання: </w:t>
      </w:r>
      <w:r w:rsidRPr="001740D3">
        <w:rPr>
          <w:sz w:val="24"/>
          <w:szCs w:val="24"/>
          <w:lang w:val="uk-UA"/>
        </w:rPr>
        <w:lastRenderedPageBreak/>
        <w:t xml:space="preserve">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61CAC88E" w14:textId="77777777" w:rsidR="001740D3" w:rsidRPr="001740D3" w:rsidRDefault="001740D3" w:rsidP="001740D3">
      <w:pPr>
        <w:widowControl w:val="0"/>
        <w:autoSpaceDE w:val="0"/>
        <w:autoSpaceDN w:val="0"/>
        <w:adjustRightInd w:val="0"/>
        <w:ind w:firstLine="709"/>
        <w:jc w:val="both"/>
        <w:rPr>
          <w:sz w:val="24"/>
          <w:szCs w:val="24"/>
          <w:lang w:val="uk-UA"/>
        </w:rPr>
      </w:pPr>
      <w:r w:rsidRPr="001740D3">
        <w:rPr>
          <w:sz w:val="24"/>
          <w:szCs w:val="24"/>
          <w:lang w:val="uk-UA"/>
        </w:rPr>
        <w:t xml:space="preserve">Мова оцінювання та мова викладання - державна. </w:t>
      </w:r>
    </w:p>
    <w:p w14:paraId="3B7CD065" w14:textId="77777777" w:rsidR="001740D3" w:rsidRPr="001740D3" w:rsidRDefault="001740D3" w:rsidP="001740D3">
      <w:pPr>
        <w:ind w:firstLine="708"/>
        <w:jc w:val="both"/>
        <w:rPr>
          <w:sz w:val="24"/>
          <w:szCs w:val="24"/>
          <w:lang w:val="uk-UA"/>
        </w:rPr>
      </w:pPr>
      <w:r w:rsidRPr="001740D3">
        <w:rPr>
          <w:sz w:val="24"/>
          <w:szCs w:val="24"/>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1740D3">
        <w:rPr>
          <w:sz w:val="24"/>
          <w:szCs w:val="24"/>
        </w:rPr>
        <w:t xml:space="preserve"> кожної теми</w:t>
      </w:r>
      <w:r w:rsidRPr="001740D3">
        <w:rPr>
          <w:sz w:val="24"/>
          <w:szCs w:val="24"/>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1740D3">
        <w:rPr>
          <w:sz w:val="24"/>
          <w:szCs w:val="24"/>
        </w:rPr>
        <w:t xml:space="preserve"> відповідно до теми заняття</w:t>
      </w:r>
      <w:r w:rsidRPr="001740D3">
        <w:rPr>
          <w:sz w:val="24"/>
          <w:szCs w:val="24"/>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3E53803E"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46BA44A"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r w:rsidRPr="001740D3">
        <w:rPr>
          <w:sz w:val="24"/>
          <w:szCs w:val="24"/>
          <w:lang w:val="uk-UA"/>
        </w:rPr>
        <w:t>.</w:t>
      </w:r>
    </w:p>
    <w:p w14:paraId="508A7596"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6ACDD900" w14:textId="77777777" w:rsidR="001740D3" w:rsidRPr="001740D3" w:rsidRDefault="001740D3" w:rsidP="001740D3">
      <w:pPr>
        <w:widowControl w:val="0"/>
        <w:tabs>
          <w:tab w:val="left" w:pos="142"/>
        </w:tabs>
        <w:ind w:firstLine="709"/>
        <w:jc w:val="both"/>
        <w:rPr>
          <w:sz w:val="24"/>
          <w:szCs w:val="24"/>
        </w:rPr>
      </w:pPr>
      <w:r w:rsidRPr="001740D3">
        <w:rPr>
          <w:sz w:val="24"/>
          <w:szCs w:val="24"/>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760AC936" w14:textId="77777777" w:rsidR="001740D3" w:rsidRPr="001740D3" w:rsidRDefault="001740D3" w:rsidP="001740D3">
      <w:pPr>
        <w:widowControl w:val="0"/>
        <w:tabs>
          <w:tab w:val="left" w:pos="142"/>
        </w:tabs>
        <w:ind w:firstLine="709"/>
        <w:jc w:val="both"/>
        <w:rPr>
          <w:rFonts w:eastAsia="SimSun"/>
          <w:b/>
          <w:bCs/>
          <w:sz w:val="24"/>
          <w:szCs w:val="24"/>
        </w:rPr>
      </w:pPr>
    </w:p>
    <w:p w14:paraId="16D61255"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Семестровий (підсумковий) контроль проводиться у наступних формах:</w:t>
      </w:r>
    </w:p>
    <w:p w14:paraId="48806934" w14:textId="4803F17A" w:rsidR="001740D3" w:rsidRPr="001740D3" w:rsidRDefault="001740D3" w:rsidP="00C31E44">
      <w:pPr>
        <w:widowControl w:val="0"/>
        <w:tabs>
          <w:tab w:val="left" w:pos="142"/>
        </w:tabs>
        <w:ind w:firstLine="709"/>
        <w:jc w:val="both"/>
        <w:rPr>
          <w:sz w:val="24"/>
          <w:szCs w:val="24"/>
          <w:lang w:val="uk-UA"/>
        </w:rPr>
      </w:pPr>
      <w:r w:rsidRPr="001740D3">
        <w:rPr>
          <w:sz w:val="24"/>
          <w:szCs w:val="24"/>
          <w:lang w:val="uk-UA"/>
        </w:rPr>
        <w:t xml:space="preserve">- диференційний залік </w:t>
      </w:r>
      <w:r w:rsidRPr="001740D3">
        <w:rPr>
          <w:bCs/>
          <w:sz w:val="24"/>
          <w:szCs w:val="24"/>
          <w:lang w:val="uk-UA"/>
        </w:rPr>
        <w:t>(</w:t>
      </w:r>
      <w:r w:rsidR="000B137A">
        <w:rPr>
          <w:bCs/>
          <w:sz w:val="24"/>
          <w:szCs w:val="24"/>
          <w:lang w:val="uk-UA"/>
        </w:rPr>
        <w:t>ІІІ</w:t>
      </w:r>
      <w:r w:rsidRPr="001740D3">
        <w:rPr>
          <w:bCs/>
          <w:sz w:val="24"/>
          <w:szCs w:val="24"/>
          <w:lang w:val="uk-UA"/>
        </w:rPr>
        <w:t xml:space="preserve"> семестр) </w:t>
      </w:r>
      <w:r w:rsidRPr="001740D3">
        <w:rPr>
          <w:sz w:val="24"/>
          <w:szCs w:val="24"/>
          <w:lang w:val="uk-UA"/>
        </w:rPr>
        <w:t>– передбачає оцінювання результатів навчання на підставі результатів поточного контролю</w:t>
      </w:r>
      <w:r w:rsidRPr="001740D3">
        <w:rPr>
          <w:bCs/>
          <w:sz w:val="24"/>
          <w:szCs w:val="24"/>
          <w:lang w:val="uk-UA"/>
        </w:rPr>
        <w:t xml:space="preserve"> по завершенню вивчення усіх тем модулів на останньому практичному занятті.</w:t>
      </w:r>
      <w:r w:rsidRPr="001740D3">
        <w:rPr>
          <w:sz w:val="24"/>
          <w:szCs w:val="24"/>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022B0811" w14:textId="4FB3C120" w:rsidR="00D828D7" w:rsidRDefault="00D828D7" w:rsidP="00B858A2">
      <w:pPr>
        <w:pStyle w:val="a5"/>
        <w:spacing w:after="0" w:line="240" w:lineRule="auto"/>
        <w:ind w:left="0"/>
        <w:rPr>
          <w:rFonts w:ascii="Times New Roman" w:hAnsi="Times New Roman"/>
          <w:b/>
          <w:bCs/>
          <w:sz w:val="24"/>
          <w:szCs w:val="24"/>
          <w:lang w:val="uk-UA"/>
        </w:rPr>
      </w:pPr>
      <w:r>
        <w:rPr>
          <w:rFonts w:ascii="Times New Roman" w:hAnsi="Times New Roman"/>
          <w:bCs/>
          <w:sz w:val="24"/>
          <w:szCs w:val="24"/>
          <w:lang w:val="uk-UA"/>
        </w:rPr>
        <w:br w:type="page"/>
      </w:r>
      <w:r w:rsidR="00FE161F" w:rsidRPr="00795B5C">
        <w:rPr>
          <w:rFonts w:ascii="Times New Roman" w:hAnsi="Times New Roman"/>
          <w:b/>
          <w:bCs/>
          <w:sz w:val="24"/>
          <w:szCs w:val="24"/>
          <w:lang w:val="uk-UA"/>
        </w:rPr>
        <w:lastRenderedPageBreak/>
        <w:t>Сх</w:t>
      </w:r>
      <w:r w:rsidR="00296667" w:rsidRPr="00795B5C">
        <w:rPr>
          <w:rFonts w:ascii="Times New Roman" w:hAnsi="Times New Roman"/>
          <w:b/>
          <w:bCs/>
          <w:sz w:val="24"/>
          <w:szCs w:val="24"/>
          <w:lang w:val="uk-UA"/>
        </w:rPr>
        <w:t>ема курсу</w:t>
      </w:r>
      <w:r>
        <w:rPr>
          <w:rFonts w:ascii="Times New Roman" w:hAnsi="Times New Roman"/>
          <w:b/>
          <w:bCs/>
          <w:sz w:val="24"/>
          <w:szCs w:val="24"/>
          <w:lang w:val="uk-UA"/>
        </w:rPr>
        <w:t xml:space="preserve"> </w:t>
      </w:r>
    </w:p>
    <w:p w14:paraId="1D5EE419" w14:textId="77777777" w:rsidR="00A178E9" w:rsidRDefault="00A178E9" w:rsidP="00A178E9">
      <w:pPr>
        <w:pStyle w:val="a5"/>
        <w:ind w:left="0"/>
        <w:rPr>
          <w:rFonts w:ascii="Times New Roman" w:hAnsi="Times New Roman"/>
          <w:b/>
          <w:bCs/>
          <w:sz w:val="24"/>
          <w:szCs w:val="24"/>
          <w:lang w:val="uk-UA"/>
        </w:rPr>
      </w:pPr>
    </w:p>
    <w:p w14:paraId="690EBD7C" w14:textId="2EAC4CDE" w:rsidR="00D828D7" w:rsidRPr="000B137A" w:rsidRDefault="00B858A2" w:rsidP="00A178E9">
      <w:pPr>
        <w:pStyle w:val="a5"/>
        <w:ind w:left="0"/>
        <w:rPr>
          <w:rFonts w:ascii="Times New Roman" w:hAnsi="Times New Roman"/>
          <w:b/>
          <w:bCs/>
          <w:sz w:val="24"/>
          <w:szCs w:val="24"/>
          <w:lang w:val="uk-UA"/>
        </w:rPr>
      </w:pPr>
      <w:r>
        <w:rPr>
          <w:rFonts w:ascii="Times New Roman" w:hAnsi="Times New Roman"/>
          <w:b/>
          <w:bCs/>
          <w:sz w:val="24"/>
          <w:szCs w:val="24"/>
          <w:lang w:val="uk-UA"/>
        </w:rPr>
        <w:t>Семестр</w:t>
      </w:r>
      <w:r w:rsidR="00D828D7" w:rsidRPr="00B858A2">
        <w:rPr>
          <w:rFonts w:ascii="Times New Roman" w:hAnsi="Times New Roman"/>
          <w:b/>
          <w:bCs/>
          <w:sz w:val="24"/>
          <w:szCs w:val="24"/>
        </w:rPr>
        <w:t xml:space="preserve"> </w:t>
      </w:r>
      <w:r w:rsidR="000B137A">
        <w:rPr>
          <w:rFonts w:ascii="Times New Roman" w:hAnsi="Times New Roman"/>
          <w:b/>
          <w:bCs/>
          <w:sz w:val="24"/>
          <w:szCs w:val="24"/>
          <w:lang w:val="uk-UA"/>
        </w:rPr>
        <w:t>ІІІ</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15"/>
        <w:gridCol w:w="1980"/>
        <w:gridCol w:w="4678"/>
        <w:gridCol w:w="1559"/>
        <w:gridCol w:w="993"/>
      </w:tblGrid>
      <w:tr w:rsidR="00121B35" w:rsidRPr="00795B5C" w14:paraId="7CA79287" w14:textId="77777777" w:rsidTr="00230DF3">
        <w:tc>
          <w:tcPr>
            <w:tcW w:w="2376" w:type="dxa"/>
            <w:shd w:val="clear" w:color="auto" w:fill="auto"/>
          </w:tcPr>
          <w:p w14:paraId="206AC1F5" w14:textId="77777777" w:rsidR="00E61D2D" w:rsidRPr="00795B5C" w:rsidRDefault="00E61D2D" w:rsidP="00D83EC0">
            <w:pPr>
              <w:jc w:val="center"/>
              <w:rPr>
                <w:b/>
                <w:bCs/>
                <w:sz w:val="24"/>
                <w:szCs w:val="24"/>
                <w:lang w:val="uk-UA"/>
              </w:rPr>
            </w:pPr>
            <w:r w:rsidRPr="00795B5C">
              <w:rPr>
                <w:b/>
                <w:bCs/>
                <w:sz w:val="24"/>
                <w:szCs w:val="24"/>
                <w:lang w:val="uk-UA"/>
              </w:rPr>
              <w:t>Тиждень, дата, години (вказується відповідно до розкладу навчальних занять)</w:t>
            </w:r>
          </w:p>
        </w:tc>
        <w:tc>
          <w:tcPr>
            <w:tcW w:w="4115" w:type="dxa"/>
            <w:shd w:val="clear" w:color="auto" w:fill="auto"/>
          </w:tcPr>
          <w:p w14:paraId="3A9F93C5" w14:textId="77777777" w:rsidR="00E61D2D" w:rsidRPr="00795B5C" w:rsidRDefault="00E61D2D" w:rsidP="00334479">
            <w:pPr>
              <w:ind w:firstLine="709"/>
              <w:jc w:val="center"/>
              <w:rPr>
                <w:b/>
                <w:bCs/>
                <w:sz w:val="24"/>
                <w:szCs w:val="24"/>
                <w:lang w:val="uk-UA"/>
              </w:rPr>
            </w:pPr>
            <w:r w:rsidRPr="00795B5C">
              <w:rPr>
                <w:b/>
                <w:bCs/>
                <w:sz w:val="24"/>
                <w:szCs w:val="24"/>
                <w:lang w:val="uk-UA"/>
              </w:rPr>
              <w:t>Тема, план</w:t>
            </w:r>
          </w:p>
        </w:tc>
        <w:tc>
          <w:tcPr>
            <w:tcW w:w="1980" w:type="dxa"/>
            <w:shd w:val="clear" w:color="auto" w:fill="auto"/>
          </w:tcPr>
          <w:p w14:paraId="16F4B626" w14:textId="77777777" w:rsidR="00E61D2D" w:rsidRPr="00795B5C" w:rsidRDefault="00E61D2D" w:rsidP="00D83EC0">
            <w:pPr>
              <w:rPr>
                <w:b/>
                <w:bCs/>
                <w:sz w:val="24"/>
                <w:szCs w:val="24"/>
                <w:lang w:val="uk-UA"/>
              </w:rPr>
            </w:pPr>
            <w:r w:rsidRPr="00795B5C">
              <w:rPr>
                <w:b/>
                <w:bCs/>
                <w:sz w:val="24"/>
                <w:szCs w:val="24"/>
                <w:lang w:val="uk-UA"/>
              </w:rPr>
              <w:t>Форма навчального заняття, кількість години (аудиторної та самостійної роботи)</w:t>
            </w:r>
          </w:p>
        </w:tc>
        <w:tc>
          <w:tcPr>
            <w:tcW w:w="4678" w:type="dxa"/>
            <w:shd w:val="clear" w:color="auto" w:fill="auto"/>
          </w:tcPr>
          <w:p w14:paraId="44FC9184" w14:textId="22A6460B" w:rsidR="00E61D2D" w:rsidRPr="00795B5C" w:rsidRDefault="00E61D2D" w:rsidP="00D83EC0">
            <w:pPr>
              <w:rPr>
                <w:b/>
                <w:bCs/>
                <w:sz w:val="24"/>
                <w:szCs w:val="24"/>
                <w:lang w:val="uk-UA"/>
              </w:rPr>
            </w:pPr>
            <w:r w:rsidRPr="00795B5C">
              <w:rPr>
                <w:b/>
                <w:bCs/>
                <w:sz w:val="24"/>
                <w:szCs w:val="24"/>
                <w:lang w:val="uk-UA"/>
              </w:rPr>
              <w:t>Список рекомендованих джерел</w:t>
            </w:r>
          </w:p>
        </w:tc>
        <w:tc>
          <w:tcPr>
            <w:tcW w:w="1559" w:type="dxa"/>
            <w:shd w:val="clear" w:color="auto" w:fill="auto"/>
          </w:tcPr>
          <w:p w14:paraId="28675A42" w14:textId="77777777" w:rsidR="00E61D2D" w:rsidRPr="00795B5C" w:rsidRDefault="00E61D2D" w:rsidP="00D83EC0">
            <w:pPr>
              <w:rPr>
                <w:b/>
                <w:bCs/>
                <w:sz w:val="24"/>
                <w:szCs w:val="24"/>
                <w:lang w:val="uk-UA"/>
              </w:rPr>
            </w:pPr>
            <w:r w:rsidRPr="00795B5C">
              <w:rPr>
                <w:b/>
                <w:bCs/>
                <w:sz w:val="24"/>
                <w:szCs w:val="24"/>
                <w:lang w:val="uk-UA"/>
              </w:rPr>
              <w:t>Завдання</w:t>
            </w:r>
          </w:p>
        </w:tc>
        <w:tc>
          <w:tcPr>
            <w:tcW w:w="993" w:type="dxa"/>
            <w:shd w:val="clear" w:color="auto" w:fill="auto"/>
          </w:tcPr>
          <w:p w14:paraId="1FFE5FA2" w14:textId="77777777" w:rsidR="00E61D2D" w:rsidRPr="00795B5C" w:rsidRDefault="00E61D2D" w:rsidP="00D83EC0">
            <w:pPr>
              <w:rPr>
                <w:b/>
                <w:bCs/>
                <w:sz w:val="24"/>
                <w:szCs w:val="24"/>
                <w:lang w:val="uk-UA"/>
              </w:rPr>
            </w:pPr>
            <w:r w:rsidRPr="00795B5C">
              <w:rPr>
                <w:b/>
                <w:bCs/>
                <w:sz w:val="24"/>
                <w:szCs w:val="24"/>
                <w:lang w:val="uk-UA"/>
              </w:rPr>
              <w:t>Максимальна кількість балів</w:t>
            </w:r>
          </w:p>
        </w:tc>
      </w:tr>
      <w:tr w:rsidR="00E61D2D" w:rsidRPr="00795B5C" w14:paraId="6A6006F5" w14:textId="77777777" w:rsidTr="00230DF3">
        <w:tc>
          <w:tcPr>
            <w:tcW w:w="15701" w:type="dxa"/>
            <w:gridSpan w:val="6"/>
            <w:shd w:val="clear" w:color="auto" w:fill="auto"/>
          </w:tcPr>
          <w:p w14:paraId="43AD4C97" w14:textId="1DB3ECE7" w:rsidR="00D33660" w:rsidRPr="00795B5C" w:rsidRDefault="00E61D2D" w:rsidP="00A178E9">
            <w:pPr>
              <w:jc w:val="center"/>
              <w:rPr>
                <w:b/>
                <w:bCs/>
                <w:sz w:val="24"/>
                <w:szCs w:val="24"/>
                <w:lang w:val="uk-UA"/>
              </w:rPr>
            </w:pPr>
            <w:r w:rsidRPr="00795B5C">
              <w:rPr>
                <w:b/>
                <w:bCs/>
                <w:sz w:val="24"/>
                <w:szCs w:val="24"/>
                <w:lang w:val="uk-UA"/>
              </w:rPr>
              <w:t>МОДУЛ</w:t>
            </w:r>
            <w:r w:rsidR="00635074">
              <w:rPr>
                <w:b/>
                <w:bCs/>
                <w:sz w:val="24"/>
                <w:szCs w:val="24"/>
                <w:lang w:val="uk-UA"/>
              </w:rPr>
              <w:t>Ь 1. ОСНОВИ ДІЄТОЛОГІЇ</w:t>
            </w:r>
          </w:p>
        </w:tc>
      </w:tr>
      <w:tr w:rsidR="0045122B" w:rsidRPr="00795B5C" w14:paraId="5A8879BD" w14:textId="77777777" w:rsidTr="00230DF3">
        <w:tc>
          <w:tcPr>
            <w:tcW w:w="2376" w:type="dxa"/>
            <w:shd w:val="clear" w:color="auto" w:fill="auto"/>
          </w:tcPr>
          <w:p w14:paraId="1B0A23EC" w14:textId="77777777" w:rsidR="0045122B" w:rsidRPr="00E94580" w:rsidRDefault="0045122B" w:rsidP="0045122B">
            <w:pPr>
              <w:ind w:right="-317"/>
              <w:rPr>
                <w:b/>
                <w:bCs/>
                <w:sz w:val="24"/>
                <w:szCs w:val="24"/>
                <w:lang w:val="uk-UA"/>
              </w:rPr>
            </w:pPr>
            <w:r w:rsidRPr="00E94580">
              <w:rPr>
                <w:b/>
                <w:bCs/>
                <w:sz w:val="24"/>
                <w:szCs w:val="24"/>
                <w:lang w:val="uk-UA"/>
              </w:rPr>
              <w:t>Тиждень А</w:t>
            </w:r>
          </w:p>
          <w:p w14:paraId="6F10CE34" w14:textId="77777777" w:rsidR="0045122B" w:rsidRDefault="0045122B" w:rsidP="0045122B">
            <w:pPr>
              <w:ind w:right="-317"/>
              <w:rPr>
                <w:bCs/>
                <w:sz w:val="24"/>
                <w:szCs w:val="24"/>
                <w:u w:val="single"/>
                <w:lang w:val="uk-UA"/>
              </w:rPr>
            </w:pPr>
            <w:r w:rsidRPr="00E94580">
              <w:rPr>
                <w:b/>
                <w:bCs/>
                <w:sz w:val="24"/>
                <w:szCs w:val="24"/>
                <w:lang w:val="uk-UA"/>
              </w:rPr>
              <w:t xml:space="preserve">Дата </w:t>
            </w:r>
            <w:r>
              <w:rPr>
                <w:bCs/>
                <w:sz w:val="24"/>
                <w:szCs w:val="24"/>
                <w:u w:val="single"/>
                <w:lang w:val="uk-UA"/>
              </w:rPr>
              <w:t>03.09</w:t>
            </w:r>
            <w:r w:rsidRPr="00E94580">
              <w:rPr>
                <w:bCs/>
                <w:sz w:val="24"/>
                <w:szCs w:val="24"/>
                <w:u w:val="single"/>
                <w:lang w:val="uk-UA"/>
              </w:rPr>
              <w:t>.2025</w:t>
            </w:r>
          </w:p>
          <w:p w14:paraId="72C386F1" w14:textId="77777777" w:rsidR="0045122B" w:rsidRDefault="0045122B" w:rsidP="0045122B">
            <w:pPr>
              <w:ind w:right="-317"/>
              <w:rPr>
                <w:bCs/>
                <w:sz w:val="24"/>
                <w:szCs w:val="24"/>
                <w:u w:val="single"/>
                <w:lang w:val="uk-UA"/>
              </w:rPr>
            </w:pPr>
            <w:r w:rsidRPr="00E94580">
              <w:rPr>
                <w:b/>
                <w:bCs/>
                <w:sz w:val="24"/>
                <w:szCs w:val="24"/>
                <w:lang w:val="uk-UA"/>
              </w:rPr>
              <w:t xml:space="preserve">Дата </w:t>
            </w:r>
            <w:r>
              <w:rPr>
                <w:bCs/>
                <w:sz w:val="24"/>
                <w:szCs w:val="24"/>
                <w:u w:val="single"/>
                <w:lang w:val="uk-UA"/>
              </w:rPr>
              <w:t>05.09</w:t>
            </w:r>
            <w:r w:rsidRPr="00E94580">
              <w:rPr>
                <w:bCs/>
                <w:sz w:val="24"/>
                <w:szCs w:val="24"/>
                <w:u w:val="single"/>
                <w:lang w:val="uk-UA"/>
              </w:rPr>
              <w:t>.2025</w:t>
            </w:r>
          </w:p>
          <w:p w14:paraId="521CB4AD" w14:textId="77777777" w:rsidR="0045122B" w:rsidRPr="00E94580" w:rsidRDefault="0045122B" w:rsidP="0045122B">
            <w:pPr>
              <w:ind w:right="-317"/>
              <w:rPr>
                <w:bCs/>
                <w:sz w:val="24"/>
                <w:szCs w:val="24"/>
                <w:u w:val="single"/>
                <w:lang w:val="uk-UA"/>
              </w:rPr>
            </w:pPr>
          </w:p>
          <w:p w14:paraId="46201D7C" w14:textId="77777777" w:rsidR="00EB644F" w:rsidRDefault="0045122B" w:rsidP="0045122B">
            <w:pPr>
              <w:ind w:right="-317"/>
              <w:rPr>
                <w:b/>
                <w:bCs/>
                <w:sz w:val="24"/>
                <w:szCs w:val="24"/>
                <w:lang w:val="uk-UA"/>
              </w:rPr>
            </w:pPr>
            <w:r w:rsidRPr="00E94580">
              <w:rPr>
                <w:b/>
                <w:bCs/>
                <w:sz w:val="24"/>
                <w:szCs w:val="24"/>
                <w:lang w:val="uk-UA"/>
              </w:rPr>
              <w:t xml:space="preserve">Академічних годин </w:t>
            </w:r>
          </w:p>
          <w:p w14:paraId="324C24B2" w14:textId="315B7719" w:rsidR="0045122B" w:rsidRPr="00E94580" w:rsidRDefault="00EB644F" w:rsidP="0045122B">
            <w:pPr>
              <w:ind w:right="-317"/>
              <w:rPr>
                <w:b/>
                <w:bCs/>
                <w:sz w:val="24"/>
                <w:szCs w:val="24"/>
                <w:lang w:val="uk-UA"/>
              </w:rPr>
            </w:pPr>
            <w:r>
              <w:rPr>
                <w:bCs/>
                <w:sz w:val="24"/>
                <w:szCs w:val="24"/>
                <w:u w:val="single"/>
                <w:lang w:val="uk-UA"/>
              </w:rPr>
              <w:t>10</w:t>
            </w:r>
            <w:r w:rsidR="0045122B" w:rsidRPr="00E94580">
              <w:rPr>
                <w:bCs/>
                <w:sz w:val="24"/>
                <w:szCs w:val="24"/>
                <w:u w:val="single"/>
                <w:lang w:val="uk-UA"/>
              </w:rPr>
              <w:t xml:space="preserve"> годин</w:t>
            </w:r>
          </w:p>
          <w:p w14:paraId="53E4F27F" w14:textId="1DCBB3D2" w:rsidR="0045122B" w:rsidRPr="00795B5C" w:rsidRDefault="0045122B" w:rsidP="0045122B">
            <w:pPr>
              <w:ind w:right="-317"/>
              <w:rPr>
                <w:b/>
                <w:bCs/>
                <w:sz w:val="24"/>
                <w:szCs w:val="24"/>
                <w:lang w:val="uk-UA"/>
              </w:rPr>
            </w:pPr>
          </w:p>
        </w:tc>
        <w:tc>
          <w:tcPr>
            <w:tcW w:w="4115" w:type="dxa"/>
            <w:shd w:val="clear" w:color="auto" w:fill="auto"/>
          </w:tcPr>
          <w:p w14:paraId="6725BE24" w14:textId="1B118764" w:rsidR="0045122B" w:rsidRDefault="0045122B" w:rsidP="0045122B">
            <w:pPr>
              <w:rPr>
                <w:b/>
                <w:bCs/>
                <w:sz w:val="24"/>
                <w:szCs w:val="24"/>
                <w:lang w:val="uk-UA"/>
              </w:rPr>
            </w:pPr>
            <w:r>
              <w:rPr>
                <w:b/>
                <w:bCs/>
                <w:sz w:val="24"/>
                <w:szCs w:val="24"/>
                <w:lang w:val="uk-UA"/>
              </w:rPr>
              <w:t xml:space="preserve">Тема 1. </w:t>
            </w:r>
            <w:r w:rsidRPr="00635074">
              <w:rPr>
                <w:b/>
                <w:bCs/>
                <w:sz w:val="24"/>
                <w:szCs w:val="24"/>
                <w:lang w:val="uk-UA"/>
              </w:rPr>
              <w:t>Основні положення нутріціології та дієто</w:t>
            </w:r>
            <w:r>
              <w:rPr>
                <w:b/>
                <w:bCs/>
                <w:sz w:val="24"/>
                <w:szCs w:val="24"/>
                <w:lang w:val="uk-UA"/>
              </w:rPr>
              <w:t>логії. Історія дієтології.</w:t>
            </w:r>
          </w:p>
          <w:p w14:paraId="0A83D0C3" w14:textId="77777777" w:rsidR="0045122B" w:rsidRPr="00635074" w:rsidRDefault="0045122B" w:rsidP="0045122B">
            <w:pPr>
              <w:rPr>
                <w:b/>
                <w:bCs/>
                <w:sz w:val="24"/>
                <w:szCs w:val="24"/>
                <w:lang w:val="uk-UA"/>
              </w:rPr>
            </w:pPr>
          </w:p>
          <w:p w14:paraId="529523ED" w14:textId="71A3780C" w:rsidR="0045122B" w:rsidRPr="00451055" w:rsidRDefault="0045122B" w:rsidP="0045122B">
            <w:pPr>
              <w:ind w:firstLine="322"/>
              <w:rPr>
                <w:bCs/>
                <w:sz w:val="24"/>
                <w:szCs w:val="24"/>
                <w:lang w:val="uk-UA"/>
              </w:rPr>
            </w:pPr>
            <w:r w:rsidRPr="00DE1528">
              <w:rPr>
                <w:bCs/>
                <w:sz w:val="24"/>
                <w:szCs w:val="24"/>
                <w:lang w:val="uk-UA"/>
              </w:rPr>
              <w:t>Вступ до дієтології. Історія розвитку дієтології. Базисні відомості про найважливіші види</w:t>
            </w:r>
            <w:r>
              <w:rPr>
                <w:bCs/>
                <w:sz w:val="24"/>
                <w:szCs w:val="24"/>
                <w:lang w:val="uk-UA"/>
              </w:rPr>
              <w:t xml:space="preserve"> </w:t>
            </w:r>
            <w:r w:rsidRPr="00DE1528">
              <w:rPr>
                <w:bCs/>
                <w:sz w:val="24"/>
                <w:szCs w:val="24"/>
                <w:lang w:val="uk-UA"/>
              </w:rPr>
              <w:t>обміну речовин. Білки. Функції білків. Амінокислоти. Класифікація та характеристика основних  функцій.  Продукти,  які  містять  білки.  Вуглеводи.  Функції  вуглеводів  в організмі людини. Прості та складні вуглеводи. Глікемічний індекс. Список продуктів в яких  присутні  швидкі  та  повільні  вуглеводи.  Жири.  Функції  жирів  в  організмі. Класифікація жирів, їх характеристика. Переварювання жирів. Етапи обміну жирів в організмі. Продукти багаті жирами.</w:t>
            </w:r>
          </w:p>
        </w:tc>
        <w:tc>
          <w:tcPr>
            <w:tcW w:w="1980" w:type="dxa"/>
            <w:shd w:val="clear" w:color="auto" w:fill="auto"/>
          </w:tcPr>
          <w:p w14:paraId="0F6E2432" w14:textId="57058608" w:rsidR="0045122B" w:rsidRPr="00795B5C" w:rsidRDefault="0045122B" w:rsidP="0045122B">
            <w:pPr>
              <w:rPr>
                <w:sz w:val="24"/>
                <w:szCs w:val="24"/>
                <w:lang w:val="uk-UA"/>
              </w:rPr>
            </w:pPr>
            <w:r w:rsidRPr="00795B5C">
              <w:rPr>
                <w:sz w:val="24"/>
                <w:szCs w:val="24"/>
                <w:lang w:val="uk-UA"/>
              </w:rPr>
              <w:t>Лекція – 2 год.;</w:t>
            </w:r>
          </w:p>
          <w:p w14:paraId="0F6F3EE7" w14:textId="60D08778" w:rsidR="0045122B" w:rsidRPr="00795B5C" w:rsidRDefault="0045122B" w:rsidP="0045122B">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3E902978" w14:textId="178BD4DA" w:rsidR="0045122B" w:rsidRPr="00795B5C" w:rsidRDefault="0045122B" w:rsidP="0045122B">
            <w:pPr>
              <w:rPr>
                <w:b/>
                <w:bCs/>
                <w:sz w:val="24"/>
                <w:szCs w:val="24"/>
                <w:lang w:val="uk-UA"/>
              </w:rPr>
            </w:pPr>
            <w:r>
              <w:rPr>
                <w:sz w:val="24"/>
                <w:szCs w:val="24"/>
                <w:lang w:val="uk-UA"/>
              </w:rPr>
              <w:t xml:space="preserve">Самостійна робота – 6 </w:t>
            </w:r>
            <w:r w:rsidRPr="00795B5C">
              <w:rPr>
                <w:sz w:val="24"/>
                <w:szCs w:val="24"/>
                <w:lang w:val="uk-UA"/>
              </w:rPr>
              <w:t>год.</w:t>
            </w:r>
          </w:p>
        </w:tc>
        <w:tc>
          <w:tcPr>
            <w:tcW w:w="4678" w:type="dxa"/>
            <w:shd w:val="clear" w:color="auto" w:fill="auto"/>
          </w:tcPr>
          <w:p w14:paraId="0920128D" w14:textId="32A05E58" w:rsidR="0045122B" w:rsidRDefault="0045122B" w:rsidP="0045122B">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7CC66898" w14:textId="3442FE3C" w:rsidR="0045122B" w:rsidRDefault="0045122B" w:rsidP="0045122B">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49CA7FEB" w14:textId="77777777" w:rsidR="0045122B" w:rsidRDefault="0045122B" w:rsidP="0045122B">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 xml:space="preserve">Надія Зубар Основи фізіології та гігієни харчування. </w:t>
            </w:r>
            <w:r>
              <w:rPr>
                <w:rFonts w:eastAsia="Calibri"/>
                <w:color w:val="000000"/>
                <w:sz w:val="24"/>
                <w:szCs w:val="24"/>
              </w:rPr>
              <w:t xml:space="preserve">Центр навчальної літератури. 336 с. </w:t>
            </w:r>
          </w:p>
          <w:p w14:paraId="6E16D791" w14:textId="77777777" w:rsidR="0045122B" w:rsidRDefault="0045122B" w:rsidP="0045122B">
            <w:pPr>
              <w:widowControl w:val="0"/>
              <w:numPr>
                <w:ilvl w:val="0"/>
                <w:numId w:val="23"/>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7D58B92D" w14:textId="77777777" w:rsidR="0045122B" w:rsidRDefault="0045122B" w:rsidP="0045122B">
            <w:pPr>
              <w:widowControl w:val="0"/>
              <w:numPr>
                <w:ilvl w:val="0"/>
                <w:numId w:val="23"/>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16" w:history="1">
              <w:r w:rsidRPr="00F67451">
                <w:rPr>
                  <w:rStyle w:val="a6"/>
                  <w:sz w:val="24"/>
                  <w:szCs w:val="24"/>
                  <w:lang w:val="uk-UA"/>
                </w:rPr>
                <w:t>https://jandonline.org</w:t>
              </w:r>
            </w:hyperlink>
            <w:r>
              <w:rPr>
                <w:sz w:val="24"/>
                <w:szCs w:val="24"/>
                <w:lang w:val="uk-UA"/>
              </w:rPr>
              <w:t xml:space="preserve"> </w:t>
            </w:r>
          </w:p>
          <w:p w14:paraId="3B93A96D" w14:textId="79201E61" w:rsidR="0045122B" w:rsidRPr="00D50481" w:rsidRDefault="0045122B" w:rsidP="0045122B">
            <w:pPr>
              <w:widowControl w:val="0"/>
              <w:numPr>
                <w:ilvl w:val="0"/>
                <w:numId w:val="23"/>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Human  Nutrition  and  Dietetics.  Режим  доступу: </w:t>
            </w:r>
            <w:hyperlink r:id="rId17" w:history="1">
              <w:r w:rsidRPr="00F67451">
                <w:rPr>
                  <w:rStyle w:val="a6"/>
                  <w:sz w:val="24"/>
                  <w:szCs w:val="24"/>
                  <w:lang w:val="uk-UA"/>
                </w:rPr>
                <w:t>https://onlinelibrary.wiley.com/journal/13652</w:t>
              </w:r>
            </w:hyperlink>
            <w:r>
              <w:rPr>
                <w:sz w:val="24"/>
                <w:szCs w:val="24"/>
                <w:lang w:val="uk-UA"/>
              </w:rPr>
              <w:t xml:space="preserve"> </w:t>
            </w:r>
          </w:p>
        </w:tc>
        <w:tc>
          <w:tcPr>
            <w:tcW w:w="1559" w:type="dxa"/>
            <w:shd w:val="clear" w:color="auto" w:fill="auto"/>
          </w:tcPr>
          <w:p w14:paraId="3835A3B2" w14:textId="77777777" w:rsidR="0045122B" w:rsidRPr="00795B5C" w:rsidRDefault="0045122B" w:rsidP="0045122B">
            <w:pPr>
              <w:rPr>
                <w:sz w:val="24"/>
                <w:szCs w:val="24"/>
                <w:lang w:val="uk-UA"/>
              </w:rPr>
            </w:pPr>
            <w:r w:rsidRPr="00795B5C">
              <w:rPr>
                <w:sz w:val="24"/>
                <w:szCs w:val="24"/>
                <w:lang w:val="uk-UA"/>
              </w:rPr>
              <w:t>Самостійна, теоретична та практична підготовка за темою заняття.</w:t>
            </w:r>
          </w:p>
          <w:p w14:paraId="7CD5A287" w14:textId="77777777" w:rsidR="0045122B" w:rsidRPr="00795B5C" w:rsidRDefault="0045122B" w:rsidP="0045122B">
            <w:pPr>
              <w:rPr>
                <w:sz w:val="24"/>
                <w:szCs w:val="24"/>
                <w:lang w:val="uk-UA"/>
              </w:rPr>
            </w:pPr>
            <w:r w:rsidRPr="00795B5C">
              <w:rPr>
                <w:sz w:val="24"/>
                <w:szCs w:val="24"/>
                <w:lang w:val="uk-UA"/>
              </w:rPr>
              <w:t>Виступи, відео,</w:t>
            </w:r>
          </w:p>
          <w:p w14:paraId="2AD7835B" w14:textId="2AC8FE18" w:rsidR="0045122B" w:rsidRPr="00795B5C" w:rsidRDefault="0045122B" w:rsidP="0045122B">
            <w:pPr>
              <w:rPr>
                <w:b/>
                <w:bCs/>
                <w:sz w:val="24"/>
                <w:szCs w:val="24"/>
                <w:lang w:val="uk-UA"/>
              </w:rPr>
            </w:pPr>
            <w:r w:rsidRPr="00795B5C">
              <w:rPr>
                <w:sz w:val="24"/>
                <w:szCs w:val="24"/>
                <w:lang w:val="uk-UA"/>
              </w:rPr>
              <w:t>презентації.</w:t>
            </w:r>
          </w:p>
        </w:tc>
        <w:tc>
          <w:tcPr>
            <w:tcW w:w="993" w:type="dxa"/>
            <w:shd w:val="clear" w:color="auto" w:fill="auto"/>
          </w:tcPr>
          <w:p w14:paraId="28D6FBD9" w14:textId="4DE5845F" w:rsidR="0045122B" w:rsidRPr="00795B5C" w:rsidRDefault="0045122B" w:rsidP="0045122B">
            <w:pPr>
              <w:jc w:val="center"/>
              <w:rPr>
                <w:sz w:val="24"/>
                <w:szCs w:val="24"/>
                <w:lang w:val="uk-UA"/>
              </w:rPr>
            </w:pPr>
            <w:r>
              <w:rPr>
                <w:sz w:val="24"/>
                <w:szCs w:val="24"/>
                <w:lang w:val="uk-UA"/>
              </w:rPr>
              <w:t>5</w:t>
            </w:r>
          </w:p>
        </w:tc>
      </w:tr>
      <w:tr w:rsidR="0045122B" w:rsidRPr="00795B5C" w14:paraId="2A58F877" w14:textId="77777777" w:rsidTr="00230DF3">
        <w:tc>
          <w:tcPr>
            <w:tcW w:w="2376" w:type="dxa"/>
            <w:shd w:val="clear" w:color="auto" w:fill="auto"/>
          </w:tcPr>
          <w:p w14:paraId="2E287DF5" w14:textId="77777777" w:rsidR="0045122B" w:rsidRPr="00E94580" w:rsidRDefault="0045122B" w:rsidP="0045122B">
            <w:pPr>
              <w:ind w:right="-317"/>
              <w:rPr>
                <w:b/>
                <w:bCs/>
                <w:sz w:val="24"/>
                <w:szCs w:val="24"/>
                <w:lang w:val="uk-UA"/>
              </w:rPr>
            </w:pPr>
            <w:r>
              <w:rPr>
                <w:b/>
                <w:bCs/>
                <w:sz w:val="24"/>
                <w:szCs w:val="24"/>
                <w:lang w:val="uk-UA"/>
              </w:rPr>
              <w:lastRenderedPageBreak/>
              <w:t>Тиждень Б</w:t>
            </w:r>
          </w:p>
          <w:p w14:paraId="6274E9CE" w14:textId="77777777" w:rsidR="0045122B" w:rsidRPr="00E94580" w:rsidRDefault="0045122B" w:rsidP="0045122B">
            <w:pPr>
              <w:ind w:right="-317"/>
              <w:rPr>
                <w:bCs/>
                <w:sz w:val="24"/>
                <w:szCs w:val="24"/>
                <w:u w:val="single"/>
                <w:lang w:val="uk-UA"/>
              </w:rPr>
            </w:pPr>
            <w:r w:rsidRPr="00E94580">
              <w:rPr>
                <w:b/>
                <w:bCs/>
                <w:sz w:val="24"/>
                <w:szCs w:val="24"/>
                <w:lang w:val="uk-UA"/>
              </w:rPr>
              <w:t xml:space="preserve">Дата </w:t>
            </w:r>
            <w:r>
              <w:rPr>
                <w:bCs/>
                <w:sz w:val="24"/>
                <w:szCs w:val="24"/>
                <w:u w:val="single"/>
                <w:lang w:val="uk-UA"/>
              </w:rPr>
              <w:t>10.09</w:t>
            </w:r>
            <w:r w:rsidRPr="00E94580">
              <w:rPr>
                <w:bCs/>
                <w:sz w:val="24"/>
                <w:szCs w:val="24"/>
                <w:u w:val="single"/>
                <w:lang w:val="uk-UA"/>
              </w:rPr>
              <w:t>.2025</w:t>
            </w:r>
          </w:p>
          <w:p w14:paraId="3A3A80D1" w14:textId="77777777" w:rsidR="0045122B" w:rsidRPr="00536E7C" w:rsidRDefault="0045122B" w:rsidP="0045122B">
            <w:pPr>
              <w:ind w:right="-317"/>
              <w:rPr>
                <w:bCs/>
                <w:sz w:val="24"/>
                <w:szCs w:val="24"/>
                <w:u w:val="single"/>
                <w:lang w:val="uk-UA"/>
              </w:rPr>
            </w:pPr>
            <w:r w:rsidRPr="00E94580">
              <w:rPr>
                <w:b/>
                <w:bCs/>
                <w:sz w:val="24"/>
                <w:szCs w:val="24"/>
                <w:lang w:val="uk-UA"/>
              </w:rPr>
              <w:t xml:space="preserve">Дата </w:t>
            </w:r>
            <w:r>
              <w:rPr>
                <w:bCs/>
                <w:sz w:val="24"/>
                <w:szCs w:val="24"/>
                <w:u w:val="single"/>
                <w:lang w:val="uk-UA"/>
              </w:rPr>
              <w:t>12.09</w:t>
            </w:r>
            <w:r w:rsidRPr="00E94580">
              <w:rPr>
                <w:bCs/>
                <w:sz w:val="24"/>
                <w:szCs w:val="24"/>
                <w:u w:val="single"/>
                <w:lang w:val="uk-UA"/>
              </w:rPr>
              <w:t>.2025</w:t>
            </w:r>
          </w:p>
          <w:p w14:paraId="716CAADD" w14:textId="3C3E7A0C" w:rsidR="0045122B" w:rsidRDefault="0045122B" w:rsidP="0045122B">
            <w:pPr>
              <w:ind w:right="-317"/>
              <w:rPr>
                <w:b/>
                <w:bCs/>
                <w:sz w:val="24"/>
                <w:szCs w:val="24"/>
                <w:lang w:val="uk-UA"/>
              </w:rPr>
            </w:pPr>
          </w:p>
          <w:p w14:paraId="0D6012CB" w14:textId="77777777" w:rsidR="00EB644F" w:rsidRDefault="00EB644F" w:rsidP="00EB644F">
            <w:pPr>
              <w:spacing w:line="23" w:lineRule="atLeast"/>
              <w:ind w:right="-317"/>
              <w:rPr>
                <w:b/>
                <w:bCs/>
                <w:sz w:val="24"/>
                <w:szCs w:val="24"/>
                <w:lang w:val="uk-UA"/>
              </w:rPr>
            </w:pPr>
            <w:r>
              <w:rPr>
                <w:b/>
                <w:bCs/>
                <w:sz w:val="24"/>
                <w:szCs w:val="24"/>
                <w:lang w:val="uk-UA"/>
              </w:rPr>
              <w:t>Тиждень А</w:t>
            </w:r>
          </w:p>
          <w:p w14:paraId="39BDAA6C" w14:textId="77777777" w:rsidR="00EB644F" w:rsidRPr="000815C4" w:rsidRDefault="00EB644F" w:rsidP="00EB644F">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17</w:t>
            </w:r>
            <w:r w:rsidRPr="00536E7C">
              <w:rPr>
                <w:bCs/>
                <w:sz w:val="24"/>
                <w:szCs w:val="24"/>
                <w:u w:val="single"/>
                <w:lang w:val="uk-UA"/>
              </w:rPr>
              <w:t>.09.2025</w:t>
            </w:r>
          </w:p>
          <w:p w14:paraId="3C3FBF4F" w14:textId="77777777" w:rsidR="00EB644F" w:rsidRPr="00536E7C" w:rsidRDefault="00EB644F" w:rsidP="00EB644F">
            <w:pPr>
              <w:ind w:right="-317"/>
              <w:rPr>
                <w:bCs/>
                <w:sz w:val="24"/>
                <w:szCs w:val="24"/>
                <w:u w:val="single"/>
                <w:lang w:val="uk-UA"/>
              </w:rPr>
            </w:pPr>
            <w:r w:rsidRPr="00E94580">
              <w:rPr>
                <w:b/>
                <w:bCs/>
                <w:sz w:val="24"/>
                <w:szCs w:val="24"/>
                <w:lang w:val="uk-UA"/>
              </w:rPr>
              <w:t xml:space="preserve">Дата </w:t>
            </w:r>
            <w:r>
              <w:rPr>
                <w:bCs/>
                <w:sz w:val="24"/>
                <w:szCs w:val="24"/>
                <w:u w:val="single"/>
                <w:lang w:val="uk-UA"/>
              </w:rPr>
              <w:t>19.09</w:t>
            </w:r>
            <w:r w:rsidRPr="00E94580">
              <w:rPr>
                <w:bCs/>
                <w:sz w:val="24"/>
                <w:szCs w:val="24"/>
                <w:u w:val="single"/>
                <w:lang w:val="uk-UA"/>
              </w:rPr>
              <w:t>.2025</w:t>
            </w:r>
          </w:p>
          <w:p w14:paraId="43DCEC3F" w14:textId="77777777" w:rsidR="00EB644F" w:rsidRDefault="00EB644F" w:rsidP="0045122B">
            <w:pPr>
              <w:ind w:right="-317"/>
              <w:rPr>
                <w:b/>
                <w:bCs/>
                <w:sz w:val="24"/>
                <w:szCs w:val="24"/>
                <w:lang w:val="uk-UA"/>
              </w:rPr>
            </w:pPr>
          </w:p>
          <w:p w14:paraId="747BF88C" w14:textId="77777777" w:rsidR="00EB644F" w:rsidRDefault="0045122B" w:rsidP="0045122B">
            <w:pPr>
              <w:ind w:right="-317"/>
              <w:rPr>
                <w:b/>
                <w:bCs/>
                <w:sz w:val="24"/>
                <w:szCs w:val="24"/>
                <w:lang w:val="uk-UA"/>
              </w:rPr>
            </w:pPr>
            <w:r w:rsidRPr="00E94580">
              <w:rPr>
                <w:b/>
                <w:bCs/>
                <w:sz w:val="24"/>
                <w:szCs w:val="24"/>
                <w:lang w:val="uk-UA"/>
              </w:rPr>
              <w:t xml:space="preserve">Академічних годин </w:t>
            </w:r>
          </w:p>
          <w:p w14:paraId="70E3D16D" w14:textId="031E0CD4" w:rsidR="0045122B" w:rsidRPr="00E94580" w:rsidRDefault="00EB644F" w:rsidP="0045122B">
            <w:pPr>
              <w:ind w:right="-317"/>
              <w:rPr>
                <w:b/>
                <w:bCs/>
                <w:sz w:val="24"/>
                <w:szCs w:val="24"/>
                <w:lang w:val="uk-UA"/>
              </w:rPr>
            </w:pPr>
            <w:r>
              <w:rPr>
                <w:bCs/>
                <w:sz w:val="24"/>
                <w:szCs w:val="24"/>
                <w:u w:val="single"/>
                <w:lang w:val="uk-UA"/>
              </w:rPr>
              <w:t>14</w:t>
            </w:r>
            <w:r w:rsidR="0045122B" w:rsidRPr="00E94580">
              <w:rPr>
                <w:bCs/>
                <w:sz w:val="24"/>
                <w:szCs w:val="24"/>
                <w:u w:val="single"/>
                <w:lang w:val="uk-UA"/>
              </w:rPr>
              <w:t xml:space="preserve"> годин</w:t>
            </w:r>
          </w:p>
          <w:p w14:paraId="40B3338F" w14:textId="77777777" w:rsidR="0045122B" w:rsidRPr="00795B5C" w:rsidRDefault="0045122B" w:rsidP="0045122B">
            <w:pPr>
              <w:ind w:right="-317"/>
              <w:rPr>
                <w:b/>
                <w:bCs/>
                <w:sz w:val="24"/>
                <w:szCs w:val="24"/>
                <w:lang w:val="uk-UA"/>
              </w:rPr>
            </w:pPr>
          </w:p>
        </w:tc>
        <w:tc>
          <w:tcPr>
            <w:tcW w:w="4115" w:type="dxa"/>
            <w:shd w:val="clear" w:color="auto" w:fill="auto"/>
          </w:tcPr>
          <w:p w14:paraId="32B4EF7C" w14:textId="274152CE" w:rsidR="0045122B" w:rsidRDefault="0045122B" w:rsidP="0045122B">
            <w:pPr>
              <w:rPr>
                <w:b/>
                <w:bCs/>
                <w:sz w:val="24"/>
                <w:szCs w:val="24"/>
                <w:lang w:val="uk-UA"/>
              </w:rPr>
            </w:pPr>
            <w:r>
              <w:rPr>
                <w:b/>
                <w:bCs/>
                <w:sz w:val="24"/>
                <w:szCs w:val="24"/>
                <w:lang w:val="uk-UA"/>
              </w:rPr>
              <w:t>Тема 2.</w:t>
            </w:r>
            <w:r w:rsidRPr="00635074">
              <w:rPr>
                <w:b/>
                <w:bCs/>
                <w:sz w:val="24"/>
                <w:szCs w:val="24"/>
                <w:lang w:val="uk-UA"/>
              </w:rPr>
              <w:t xml:space="preserve"> </w:t>
            </w:r>
            <w:r w:rsidRPr="00DE1528">
              <w:rPr>
                <w:b/>
                <w:bCs/>
                <w:sz w:val="24"/>
                <w:szCs w:val="24"/>
                <w:lang w:val="uk-UA"/>
              </w:rPr>
              <w:t>Роль вітамінів в харчуванні людини. Вітаміни та вітаміноподібні речовини. Роль мікроелементів в житті людини</w:t>
            </w:r>
          </w:p>
          <w:p w14:paraId="101278CA" w14:textId="77777777" w:rsidR="0045122B" w:rsidRDefault="0045122B" w:rsidP="0045122B">
            <w:pPr>
              <w:rPr>
                <w:b/>
                <w:bCs/>
                <w:sz w:val="24"/>
                <w:szCs w:val="24"/>
                <w:lang w:val="uk-UA"/>
              </w:rPr>
            </w:pPr>
          </w:p>
          <w:p w14:paraId="3ED4C8F1" w14:textId="39DE9637" w:rsidR="0045122B" w:rsidRPr="00DE1528" w:rsidRDefault="0045122B" w:rsidP="0045122B">
            <w:pPr>
              <w:rPr>
                <w:bCs/>
                <w:sz w:val="24"/>
                <w:szCs w:val="24"/>
                <w:lang w:val="uk-UA"/>
              </w:rPr>
            </w:pPr>
            <w:r w:rsidRPr="00DE1528">
              <w:rPr>
                <w:bCs/>
                <w:sz w:val="24"/>
                <w:szCs w:val="24"/>
                <w:lang w:val="uk-UA"/>
              </w:rPr>
              <w:t>Історія відкриття вітамінів. Віт</w:t>
            </w:r>
            <w:r>
              <w:rPr>
                <w:bCs/>
                <w:sz w:val="24"/>
                <w:szCs w:val="24"/>
                <w:lang w:val="uk-UA"/>
              </w:rPr>
              <w:t xml:space="preserve">аміни, їх класифікація. Ступені </w:t>
            </w:r>
            <w:r w:rsidRPr="00DE1528">
              <w:rPr>
                <w:bCs/>
                <w:sz w:val="24"/>
                <w:szCs w:val="24"/>
                <w:lang w:val="uk-UA"/>
              </w:rPr>
              <w:t>забезпечення організму вітамінами.  Жиророзчинні  вітаміни.  Водорозчинні  вітаміни.  Прояви  дефіциту  та надлишку вітамінів в організмі. Характеристика вітаміноподібних речовин. Фізіологічне значення вітаміноподібних речовин. Мікроелементи. Основна роль в організмі.</w:t>
            </w:r>
          </w:p>
          <w:p w14:paraId="4E9232F8" w14:textId="042DACE2" w:rsidR="0045122B" w:rsidRPr="00795B5C" w:rsidRDefault="0045122B" w:rsidP="0045122B">
            <w:pPr>
              <w:jc w:val="both"/>
              <w:rPr>
                <w:sz w:val="24"/>
                <w:szCs w:val="24"/>
                <w:lang w:val="uk-UA"/>
              </w:rPr>
            </w:pPr>
            <w:r w:rsidRPr="00DE1528">
              <w:rPr>
                <w:b/>
                <w:bCs/>
                <w:sz w:val="24"/>
                <w:szCs w:val="24"/>
                <w:lang w:val="uk-UA"/>
              </w:rPr>
              <w:t xml:space="preserve"> </w:t>
            </w:r>
          </w:p>
        </w:tc>
        <w:tc>
          <w:tcPr>
            <w:tcW w:w="1980" w:type="dxa"/>
            <w:shd w:val="clear" w:color="auto" w:fill="auto"/>
          </w:tcPr>
          <w:p w14:paraId="6B18165E" w14:textId="3E1A5116" w:rsidR="0045122B" w:rsidRPr="00795B5C" w:rsidRDefault="0045122B" w:rsidP="0045122B">
            <w:pPr>
              <w:rPr>
                <w:sz w:val="24"/>
                <w:szCs w:val="24"/>
                <w:lang w:val="uk-UA"/>
              </w:rPr>
            </w:pPr>
            <w:r>
              <w:rPr>
                <w:sz w:val="24"/>
                <w:szCs w:val="24"/>
                <w:lang w:val="uk-UA"/>
              </w:rPr>
              <w:t>Лекція – 4</w:t>
            </w:r>
            <w:r w:rsidRPr="00795B5C">
              <w:rPr>
                <w:sz w:val="24"/>
                <w:szCs w:val="24"/>
                <w:lang w:val="uk-UA"/>
              </w:rPr>
              <w:t xml:space="preserve"> год.;</w:t>
            </w:r>
          </w:p>
          <w:p w14:paraId="161F0059" w14:textId="4D49A8A0" w:rsidR="0045122B" w:rsidRPr="00795B5C" w:rsidRDefault="0045122B" w:rsidP="0045122B">
            <w:pPr>
              <w:rPr>
                <w:sz w:val="24"/>
                <w:szCs w:val="24"/>
                <w:lang w:val="uk-UA"/>
              </w:rPr>
            </w:pPr>
            <w:r w:rsidRPr="00795B5C">
              <w:rPr>
                <w:sz w:val="24"/>
                <w:szCs w:val="24"/>
                <w:lang w:val="uk-UA"/>
              </w:rPr>
              <w:t xml:space="preserve">Практичне заняття – </w:t>
            </w:r>
            <w:r>
              <w:rPr>
                <w:sz w:val="24"/>
                <w:szCs w:val="24"/>
                <w:lang w:val="uk-UA"/>
              </w:rPr>
              <w:t>4</w:t>
            </w:r>
            <w:r w:rsidRPr="00795B5C">
              <w:rPr>
                <w:sz w:val="24"/>
                <w:szCs w:val="24"/>
                <w:lang w:val="uk-UA"/>
              </w:rPr>
              <w:t xml:space="preserve"> год., </w:t>
            </w:r>
          </w:p>
          <w:p w14:paraId="59BA375F" w14:textId="0D8EA122" w:rsidR="0045122B" w:rsidRPr="00795B5C" w:rsidRDefault="0045122B" w:rsidP="0045122B">
            <w:pPr>
              <w:rPr>
                <w:b/>
                <w:bCs/>
                <w:sz w:val="24"/>
                <w:szCs w:val="24"/>
                <w:lang w:val="uk-UA"/>
              </w:rPr>
            </w:pPr>
            <w:r w:rsidRPr="00795B5C">
              <w:rPr>
                <w:sz w:val="24"/>
                <w:szCs w:val="24"/>
                <w:lang w:val="uk-UA"/>
              </w:rPr>
              <w:t xml:space="preserve">Самостійна робота – </w:t>
            </w:r>
            <w:r>
              <w:rPr>
                <w:sz w:val="24"/>
                <w:szCs w:val="24"/>
                <w:lang w:val="uk-UA"/>
              </w:rPr>
              <w:t>6</w:t>
            </w:r>
            <w:r w:rsidRPr="00795B5C">
              <w:rPr>
                <w:sz w:val="24"/>
                <w:szCs w:val="24"/>
                <w:lang w:val="uk-UA"/>
              </w:rPr>
              <w:t xml:space="preserve"> год.</w:t>
            </w:r>
          </w:p>
        </w:tc>
        <w:tc>
          <w:tcPr>
            <w:tcW w:w="4678" w:type="dxa"/>
            <w:shd w:val="clear" w:color="auto" w:fill="auto"/>
          </w:tcPr>
          <w:p w14:paraId="0D774D5F" w14:textId="152DD8DA" w:rsidR="0045122B" w:rsidRDefault="0045122B" w:rsidP="0045122B">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34DFF919" w14:textId="77777777" w:rsidR="0045122B" w:rsidRDefault="0045122B" w:rsidP="0045122B">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5739B9A8" w14:textId="77777777" w:rsidR="0045122B" w:rsidRDefault="0045122B" w:rsidP="0045122B">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704AA227" w14:textId="77777777" w:rsidR="0045122B" w:rsidRDefault="0045122B" w:rsidP="0045122B">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0B3C5F0B" w14:textId="77777777" w:rsidR="0045122B" w:rsidRDefault="0045122B" w:rsidP="0045122B">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18" w:history="1">
              <w:r w:rsidRPr="00D50481">
                <w:rPr>
                  <w:rStyle w:val="a6"/>
                  <w:sz w:val="24"/>
                  <w:szCs w:val="24"/>
                  <w:lang w:val="uk-UA"/>
                </w:rPr>
                <w:t>https://jandonline.org</w:t>
              </w:r>
            </w:hyperlink>
            <w:r w:rsidRPr="00D50481">
              <w:rPr>
                <w:sz w:val="24"/>
                <w:szCs w:val="24"/>
                <w:lang w:val="uk-UA"/>
              </w:rPr>
              <w:t xml:space="preserve"> </w:t>
            </w:r>
          </w:p>
          <w:p w14:paraId="32B2F108" w14:textId="77777777" w:rsidR="0045122B" w:rsidRPr="00D33660" w:rsidRDefault="0045122B" w:rsidP="0045122B">
            <w:pPr>
              <w:widowControl w:val="0"/>
              <w:numPr>
                <w:ilvl w:val="0"/>
                <w:numId w:val="30"/>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19" w:history="1">
              <w:r w:rsidRPr="00D50481">
                <w:rPr>
                  <w:rStyle w:val="a6"/>
                  <w:sz w:val="24"/>
                  <w:szCs w:val="24"/>
                  <w:lang w:val="uk-UA"/>
                </w:rPr>
                <w:t>https://onlinelibrary.wiley.com/journal/13652</w:t>
              </w:r>
            </w:hyperlink>
            <w:r w:rsidRPr="00D50481">
              <w:rPr>
                <w:sz w:val="24"/>
                <w:szCs w:val="24"/>
                <w:lang w:val="uk-UA"/>
              </w:rPr>
              <w:t xml:space="preserve"> </w:t>
            </w:r>
          </w:p>
          <w:p w14:paraId="57EB2B33" w14:textId="3F5ECB88" w:rsidR="0045122B" w:rsidRPr="00D50481" w:rsidRDefault="0045122B" w:rsidP="0045122B">
            <w:pPr>
              <w:widowControl w:val="0"/>
              <w:autoSpaceDE w:val="0"/>
              <w:autoSpaceDN w:val="0"/>
              <w:adjustRightInd w:val="0"/>
              <w:spacing w:line="279" w:lineRule="exact"/>
              <w:jc w:val="both"/>
              <w:rPr>
                <w:rFonts w:eastAsia="Calibri"/>
                <w:color w:val="000000"/>
                <w:sz w:val="24"/>
                <w:szCs w:val="24"/>
                <w:lang w:val="uk-UA"/>
              </w:rPr>
            </w:pPr>
          </w:p>
        </w:tc>
        <w:tc>
          <w:tcPr>
            <w:tcW w:w="1559" w:type="dxa"/>
            <w:shd w:val="clear" w:color="auto" w:fill="auto"/>
          </w:tcPr>
          <w:p w14:paraId="7BC8ABAB" w14:textId="77777777" w:rsidR="0045122B" w:rsidRPr="00795B5C" w:rsidRDefault="0045122B" w:rsidP="0045122B">
            <w:pPr>
              <w:rPr>
                <w:sz w:val="24"/>
                <w:szCs w:val="24"/>
                <w:lang w:val="uk-UA"/>
              </w:rPr>
            </w:pPr>
            <w:r w:rsidRPr="00795B5C">
              <w:rPr>
                <w:sz w:val="24"/>
                <w:szCs w:val="24"/>
                <w:lang w:val="uk-UA"/>
              </w:rPr>
              <w:t>Самостійна, теоретична та практична підготовка за темою заняття.</w:t>
            </w:r>
          </w:p>
          <w:p w14:paraId="5C6EADDD" w14:textId="77777777" w:rsidR="0045122B" w:rsidRPr="00795B5C" w:rsidRDefault="0045122B" w:rsidP="0045122B">
            <w:pPr>
              <w:rPr>
                <w:sz w:val="24"/>
                <w:szCs w:val="24"/>
                <w:lang w:val="uk-UA"/>
              </w:rPr>
            </w:pPr>
            <w:r w:rsidRPr="00795B5C">
              <w:rPr>
                <w:sz w:val="24"/>
                <w:szCs w:val="24"/>
                <w:lang w:val="uk-UA"/>
              </w:rPr>
              <w:t>Виступи, відео,</w:t>
            </w:r>
          </w:p>
          <w:p w14:paraId="73E52EBF" w14:textId="1D10E31C" w:rsidR="0045122B" w:rsidRPr="00795B5C" w:rsidRDefault="0045122B" w:rsidP="0045122B">
            <w:pPr>
              <w:rPr>
                <w:b/>
                <w:bCs/>
                <w:sz w:val="24"/>
                <w:szCs w:val="24"/>
                <w:lang w:val="uk-UA"/>
              </w:rPr>
            </w:pPr>
            <w:r w:rsidRPr="00795B5C">
              <w:rPr>
                <w:sz w:val="24"/>
                <w:szCs w:val="24"/>
                <w:lang w:val="uk-UA"/>
              </w:rPr>
              <w:t>презентації.</w:t>
            </w:r>
          </w:p>
        </w:tc>
        <w:tc>
          <w:tcPr>
            <w:tcW w:w="993" w:type="dxa"/>
            <w:shd w:val="clear" w:color="auto" w:fill="auto"/>
          </w:tcPr>
          <w:p w14:paraId="3A3F52D1" w14:textId="6F1FAB81" w:rsidR="0045122B" w:rsidRPr="00795B5C" w:rsidRDefault="0045122B" w:rsidP="0045122B">
            <w:pPr>
              <w:jc w:val="center"/>
              <w:rPr>
                <w:sz w:val="24"/>
                <w:szCs w:val="24"/>
                <w:lang w:val="uk-UA"/>
              </w:rPr>
            </w:pPr>
            <w:r>
              <w:rPr>
                <w:sz w:val="24"/>
                <w:szCs w:val="24"/>
                <w:lang w:val="uk-UA"/>
              </w:rPr>
              <w:t>5</w:t>
            </w:r>
          </w:p>
        </w:tc>
      </w:tr>
      <w:tr w:rsidR="0045122B" w:rsidRPr="00795B5C" w14:paraId="2730FB52" w14:textId="77777777" w:rsidTr="00230DF3">
        <w:tc>
          <w:tcPr>
            <w:tcW w:w="2376" w:type="dxa"/>
            <w:shd w:val="clear" w:color="auto" w:fill="auto"/>
          </w:tcPr>
          <w:p w14:paraId="70C2C127" w14:textId="77777777" w:rsidR="00EB644F" w:rsidRPr="00444518" w:rsidRDefault="00EB644F" w:rsidP="00EB644F">
            <w:pPr>
              <w:ind w:right="-317"/>
              <w:rPr>
                <w:b/>
                <w:bCs/>
                <w:sz w:val="24"/>
                <w:szCs w:val="24"/>
                <w:lang w:val="uk-UA"/>
              </w:rPr>
            </w:pPr>
            <w:r>
              <w:rPr>
                <w:b/>
                <w:bCs/>
                <w:sz w:val="24"/>
                <w:szCs w:val="24"/>
                <w:lang w:val="uk-UA"/>
              </w:rPr>
              <w:t>Тиждень Б</w:t>
            </w:r>
          </w:p>
          <w:p w14:paraId="7A78DEBD" w14:textId="77777777" w:rsidR="00EB644F" w:rsidRDefault="00EB644F" w:rsidP="00EB644F">
            <w:pPr>
              <w:ind w:right="-317"/>
              <w:rPr>
                <w:bCs/>
                <w:sz w:val="24"/>
                <w:szCs w:val="24"/>
                <w:u w:val="single"/>
                <w:lang w:val="uk-UA"/>
              </w:rPr>
            </w:pPr>
            <w:r w:rsidRPr="00E94580">
              <w:rPr>
                <w:b/>
                <w:bCs/>
                <w:sz w:val="24"/>
                <w:szCs w:val="24"/>
                <w:lang w:val="uk-UA"/>
              </w:rPr>
              <w:t xml:space="preserve">Дата </w:t>
            </w:r>
            <w:r>
              <w:rPr>
                <w:bCs/>
                <w:sz w:val="24"/>
                <w:szCs w:val="24"/>
                <w:u w:val="single"/>
                <w:lang w:val="uk-UA"/>
              </w:rPr>
              <w:t>24.09</w:t>
            </w:r>
            <w:r w:rsidRPr="00E94580">
              <w:rPr>
                <w:bCs/>
                <w:sz w:val="24"/>
                <w:szCs w:val="24"/>
                <w:u w:val="single"/>
                <w:lang w:val="uk-UA"/>
              </w:rPr>
              <w:t>.2025</w:t>
            </w:r>
          </w:p>
          <w:p w14:paraId="0A05F652" w14:textId="77777777" w:rsidR="00EB644F" w:rsidRPr="00536E7C" w:rsidRDefault="00EB644F" w:rsidP="00EB644F">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26.09</w:t>
            </w:r>
            <w:r w:rsidRPr="00536E7C">
              <w:rPr>
                <w:bCs/>
                <w:sz w:val="24"/>
                <w:szCs w:val="24"/>
                <w:u w:val="single"/>
                <w:lang w:val="uk-UA"/>
              </w:rPr>
              <w:t>.2025</w:t>
            </w:r>
          </w:p>
          <w:p w14:paraId="2B0282EA" w14:textId="77777777" w:rsidR="00EB644F" w:rsidRDefault="00EB644F" w:rsidP="00EB644F">
            <w:pPr>
              <w:spacing w:line="23" w:lineRule="atLeast"/>
              <w:ind w:right="-317"/>
              <w:rPr>
                <w:b/>
                <w:bCs/>
                <w:sz w:val="24"/>
                <w:szCs w:val="24"/>
                <w:lang w:val="uk-UA"/>
              </w:rPr>
            </w:pPr>
            <w:r w:rsidRPr="00E94580">
              <w:rPr>
                <w:b/>
                <w:bCs/>
                <w:sz w:val="24"/>
                <w:szCs w:val="24"/>
                <w:lang w:val="uk-UA"/>
              </w:rPr>
              <w:t>Академічних годин</w:t>
            </w:r>
          </w:p>
          <w:p w14:paraId="21C74C6E" w14:textId="22F5BE95" w:rsidR="00EB644F" w:rsidRPr="00536E7C" w:rsidRDefault="00EB644F" w:rsidP="00EB644F">
            <w:pPr>
              <w:spacing w:line="23" w:lineRule="atLeast"/>
              <w:ind w:right="-317"/>
              <w:rPr>
                <w:bCs/>
                <w:sz w:val="24"/>
                <w:szCs w:val="24"/>
                <w:u w:val="single"/>
                <w:lang w:val="uk-UA"/>
              </w:rPr>
            </w:pPr>
            <w:r>
              <w:rPr>
                <w:bCs/>
                <w:sz w:val="24"/>
                <w:szCs w:val="24"/>
                <w:u w:val="single"/>
                <w:lang w:val="uk-UA"/>
              </w:rPr>
              <w:t>10</w:t>
            </w:r>
            <w:r w:rsidRPr="00E94580">
              <w:rPr>
                <w:bCs/>
                <w:sz w:val="24"/>
                <w:szCs w:val="24"/>
                <w:u w:val="single"/>
                <w:lang w:val="uk-UA"/>
              </w:rPr>
              <w:t xml:space="preserve"> годин</w:t>
            </w:r>
            <w:r>
              <w:rPr>
                <w:b/>
                <w:bCs/>
                <w:sz w:val="24"/>
                <w:szCs w:val="24"/>
                <w:lang w:val="uk-UA"/>
              </w:rPr>
              <w:t xml:space="preserve"> </w:t>
            </w:r>
          </w:p>
          <w:p w14:paraId="64E35747" w14:textId="77777777" w:rsidR="0045122B" w:rsidRDefault="0045122B" w:rsidP="0045122B">
            <w:pPr>
              <w:ind w:right="-317"/>
              <w:rPr>
                <w:b/>
                <w:bCs/>
                <w:sz w:val="24"/>
                <w:szCs w:val="24"/>
                <w:lang w:val="uk-UA"/>
              </w:rPr>
            </w:pPr>
          </w:p>
        </w:tc>
        <w:tc>
          <w:tcPr>
            <w:tcW w:w="4115" w:type="dxa"/>
            <w:shd w:val="clear" w:color="auto" w:fill="auto"/>
          </w:tcPr>
          <w:p w14:paraId="7FD61577" w14:textId="446120F6" w:rsidR="0045122B" w:rsidRDefault="0045122B" w:rsidP="0045122B">
            <w:pPr>
              <w:jc w:val="both"/>
              <w:rPr>
                <w:b/>
                <w:bCs/>
                <w:sz w:val="24"/>
                <w:szCs w:val="24"/>
                <w:lang w:val="uk-UA"/>
              </w:rPr>
            </w:pPr>
            <w:r>
              <w:rPr>
                <w:b/>
                <w:bCs/>
                <w:sz w:val="24"/>
                <w:szCs w:val="24"/>
                <w:lang w:val="uk-UA"/>
              </w:rPr>
              <w:t>Тема 3.</w:t>
            </w:r>
            <w:r w:rsidRPr="00A674AA">
              <w:rPr>
                <w:b/>
                <w:bCs/>
                <w:sz w:val="24"/>
                <w:szCs w:val="24"/>
                <w:lang w:val="uk-UA"/>
              </w:rPr>
              <w:t xml:space="preserve"> Вода: питний режим і водний обмін. </w:t>
            </w:r>
          </w:p>
          <w:p w14:paraId="1EE9D498" w14:textId="77777777" w:rsidR="0045122B" w:rsidRDefault="0045122B" w:rsidP="0045122B">
            <w:pPr>
              <w:jc w:val="both"/>
              <w:rPr>
                <w:b/>
                <w:bCs/>
                <w:sz w:val="24"/>
                <w:szCs w:val="24"/>
                <w:lang w:val="uk-UA"/>
              </w:rPr>
            </w:pPr>
          </w:p>
          <w:p w14:paraId="4013955D" w14:textId="53026BAE" w:rsidR="0045122B" w:rsidRPr="00A674AA" w:rsidRDefault="0045122B" w:rsidP="0045122B">
            <w:pPr>
              <w:jc w:val="both"/>
              <w:rPr>
                <w:bCs/>
                <w:sz w:val="24"/>
                <w:szCs w:val="24"/>
                <w:lang w:val="uk-UA"/>
              </w:rPr>
            </w:pPr>
            <w:r w:rsidRPr="00A674AA">
              <w:rPr>
                <w:bCs/>
                <w:sz w:val="24"/>
                <w:szCs w:val="24"/>
                <w:lang w:val="uk-UA"/>
              </w:rPr>
              <w:t>Застосування соків-фреш та фіто чаїв у оздоровчому харчуванні туристів. Проблеми здоров’я людини і чистої води. Вода в житті людини. Зв’язок мінерального і водного обміну.</w:t>
            </w:r>
          </w:p>
          <w:p w14:paraId="5A08F0F9" w14:textId="1C4C737E" w:rsidR="0045122B" w:rsidRPr="00A674AA" w:rsidRDefault="0045122B" w:rsidP="0045122B">
            <w:pPr>
              <w:jc w:val="both"/>
              <w:rPr>
                <w:bCs/>
                <w:sz w:val="24"/>
                <w:szCs w:val="24"/>
                <w:lang w:val="uk-UA"/>
              </w:rPr>
            </w:pPr>
            <w:r w:rsidRPr="00A674AA">
              <w:rPr>
                <w:bCs/>
                <w:sz w:val="24"/>
                <w:szCs w:val="24"/>
                <w:lang w:val="uk-UA"/>
              </w:rPr>
              <w:t>Цілющі властивості свіжо віджатих овочев</w:t>
            </w:r>
            <w:r>
              <w:rPr>
                <w:bCs/>
                <w:sz w:val="24"/>
                <w:szCs w:val="24"/>
                <w:lang w:val="uk-UA"/>
              </w:rPr>
              <w:t xml:space="preserve">их та фруктових соків. Механізм </w:t>
            </w:r>
            <w:r w:rsidRPr="00A674AA">
              <w:rPr>
                <w:bCs/>
                <w:sz w:val="24"/>
                <w:szCs w:val="24"/>
                <w:lang w:val="uk-UA"/>
              </w:rPr>
              <w:t xml:space="preserve">сприятливої дії сирих рослинних соків на функціональний </w:t>
            </w:r>
            <w:r w:rsidRPr="00A674AA">
              <w:rPr>
                <w:bCs/>
                <w:sz w:val="24"/>
                <w:szCs w:val="24"/>
                <w:lang w:val="uk-UA"/>
              </w:rPr>
              <w:lastRenderedPageBreak/>
              <w:t>стан організму.</w:t>
            </w:r>
          </w:p>
          <w:p w14:paraId="2411623E" w14:textId="77777777" w:rsidR="0045122B" w:rsidRPr="00A674AA" w:rsidRDefault="0045122B" w:rsidP="0045122B">
            <w:pPr>
              <w:jc w:val="both"/>
              <w:rPr>
                <w:bCs/>
                <w:sz w:val="24"/>
                <w:szCs w:val="24"/>
                <w:lang w:val="uk-UA"/>
              </w:rPr>
            </w:pPr>
            <w:r w:rsidRPr="00A674AA">
              <w:rPr>
                <w:bCs/>
                <w:sz w:val="24"/>
                <w:szCs w:val="24"/>
                <w:lang w:val="uk-UA"/>
              </w:rPr>
              <w:t>Рекомендації щодо споживання сирих рослинних соків. Характеристика і</w:t>
            </w:r>
          </w:p>
          <w:p w14:paraId="49F29993" w14:textId="77777777" w:rsidR="0045122B" w:rsidRPr="00A674AA" w:rsidRDefault="0045122B" w:rsidP="0045122B">
            <w:pPr>
              <w:jc w:val="both"/>
              <w:rPr>
                <w:bCs/>
                <w:sz w:val="24"/>
                <w:szCs w:val="24"/>
                <w:lang w:val="uk-UA"/>
              </w:rPr>
            </w:pPr>
            <w:r w:rsidRPr="00A674AA">
              <w:rPr>
                <w:bCs/>
                <w:sz w:val="24"/>
                <w:szCs w:val="24"/>
                <w:lang w:val="uk-UA"/>
              </w:rPr>
              <w:t>властивості фіточаїв у оздоровчому харчуванні людини.</w:t>
            </w:r>
          </w:p>
          <w:p w14:paraId="7AFA66F4" w14:textId="77777777" w:rsidR="0045122B" w:rsidRPr="00A674AA" w:rsidRDefault="0045122B" w:rsidP="0045122B">
            <w:pPr>
              <w:jc w:val="both"/>
              <w:rPr>
                <w:bCs/>
                <w:sz w:val="24"/>
                <w:szCs w:val="24"/>
                <w:lang w:val="uk-UA"/>
              </w:rPr>
            </w:pPr>
            <w:r w:rsidRPr="00A674AA">
              <w:rPr>
                <w:bCs/>
                <w:sz w:val="24"/>
                <w:szCs w:val="24"/>
                <w:lang w:val="uk-UA"/>
              </w:rPr>
              <w:t>*Технології та властивості соків-фреш, смузі та фіточаїв у оздоровчому</w:t>
            </w:r>
          </w:p>
          <w:p w14:paraId="009820A7" w14:textId="734C9493" w:rsidR="0045122B" w:rsidRDefault="0045122B" w:rsidP="0045122B">
            <w:pPr>
              <w:jc w:val="both"/>
              <w:rPr>
                <w:b/>
                <w:bCs/>
                <w:sz w:val="24"/>
                <w:szCs w:val="24"/>
                <w:lang w:val="uk-UA"/>
              </w:rPr>
            </w:pPr>
            <w:r w:rsidRPr="00A674AA">
              <w:rPr>
                <w:bCs/>
                <w:sz w:val="24"/>
                <w:szCs w:val="24"/>
                <w:lang w:val="uk-UA"/>
              </w:rPr>
              <w:t>харчуванні людини. Чай зелений – користь та шкода.</w:t>
            </w:r>
          </w:p>
        </w:tc>
        <w:tc>
          <w:tcPr>
            <w:tcW w:w="1980" w:type="dxa"/>
            <w:shd w:val="clear" w:color="auto" w:fill="auto"/>
          </w:tcPr>
          <w:p w14:paraId="5C8CE13A" w14:textId="641B6B4A" w:rsidR="0045122B" w:rsidRPr="00795B5C" w:rsidRDefault="0045122B" w:rsidP="0045122B">
            <w:pPr>
              <w:rPr>
                <w:sz w:val="24"/>
                <w:szCs w:val="24"/>
                <w:lang w:val="uk-UA"/>
              </w:rPr>
            </w:pPr>
            <w:r>
              <w:rPr>
                <w:sz w:val="24"/>
                <w:szCs w:val="24"/>
                <w:lang w:val="uk-UA"/>
              </w:rPr>
              <w:lastRenderedPageBreak/>
              <w:t xml:space="preserve">Лекція – 2 </w:t>
            </w:r>
            <w:r w:rsidRPr="00795B5C">
              <w:rPr>
                <w:sz w:val="24"/>
                <w:szCs w:val="24"/>
                <w:lang w:val="uk-UA"/>
              </w:rPr>
              <w:t>год.;</w:t>
            </w:r>
          </w:p>
          <w:p w14:paraId="23A9539A" w14:textId="662993E3" w:rsidR="0045122B" w:rsidRPr="00795B5C" w:rsidRDefault="0045122B" w:rsidP="0045122B">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672962AF" w14:textId="45E78FB1" w:rsidR="0045122B" w:rsidRDefault="0045122B" w:rsidP="0045122B">
            <w:pPr>
              <w:rPr>
                <w:sz w:val="24"/>
                <w:szCs w:val="24"/>
                <w:lang w:val="uk-UA"/>
              </w:rPr>
            </w:pPr>
            <w:r w:rsidRPr="00795B5C">
              <w:rPr>
                <w:sz w:val="24"/>
                <w:szCs w:val="24"/>
                <w:lang w:val="uk-UA"/>
              </w:rPr>
              <w:t xml:space="preserve">Самостійна робота – </w:t>
            </w:r>
            <w:r>
              <w:rPr>
                <w:sz w:val="24"/>
                <w:szCs w:val="24"/>
                <w:lang w:val="uk-UA"/>
              </w:rPr>
              <w:t>6</w:t>
            </w:r>
            <w:r w:rsidRPr="00795B5C">
              <w:rPr>
                <w:sz w:val="24"/>
                <w:szCs w:val="24"/>
                <w:lang w:val="uk-UA"/>
              </w:rPr>
              <w:t xml:space="preserve"> год.</w:t>
            </w:r>
          </w:p>
        </w:tc>
        <w:tc>
          <w:tcPr>
            <w:tcW w:w="4678" w:type="dxa"/>
            <w:shd w:val="clear" w:color="auto" w:fill="auto"/>
          </w:tcPr>
          <w:p w14:paraId="36948EC2" w14:textId="1E14D27A" w:rsidR="0045122B" w:rsidRDefault="0045122B" w:rsidP="0045122B">
            <w:pPr>
              <w:widowControl w:val="0"/>
              <w:numPr>
                <w:ilvl w:val="0"/>
                <w:numId w:val="36"/>
              </w:numPr>
              <w:autoSpaceDE w:val="0"/>
              <w:autoSpaceDN w:val="0"/>
              <w:adjustRightInd w:val="0"/>
              <w:spacing w:line="279" w:lineRule="exact"/>
              <w:ind w:left="0" w:firstLine="33"/>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7C358AC7" w14:textId="77777777" w:rsidR="0045122B" w:rsidRDefault="0045122B" w:rsidP="0045122B">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 xml:space="preserve">Зубар Н. М. Основи фізіології харчування: Підручник - К. Центр учбової </w:t>
            </w:r>
            <w:r w:rsidRPr="00806478">
              <w:rPr>
                <w:rFonts w:eastAsia="Calibri"/>
                <w:color w:val="000000"/>
                <w:sz w:val="24"/>
                <w:szCs w:val="24"/>
                <w:lang w:val="uk-UA"/>
              </w:rPr>
              <w:lastRenderedPageBreak/>
              <w:t>літератури, 20</w:t>
            </w:r>
            <w:r>
              <w:rPr>
                <w:rFonts w:eastAsia="Calibri"/>
                <w:color w:val="000000"/>
                <w:sz w:val="24"/>
                <w:szCs w:val="24"/>
                <w:lang w:val="uk-UA"/>
              </w:rPr>
              <w:t xml:space="preserve">10. - 336 с. </w:t>
            </w:r>
          </w:p>
          <w:p w14:paraId="2D1A007C" w14:textId="77777777" w:rsidR="0045122B" w:rsidRDefault="0045122B" w:rsidP="0045122B">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59916931" w14:textId="77777777" w:rsidR="0045122B" w:rsidRDefault="0045122B" w:rsidP="0045122B">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3A7D55F7" w14:textId="77777777" w:rsidR="0045122B" w:rsidRDefault="0045122B" w:rsidP="0045122B">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0" w:history="1">
              <w:r w:rsidRPr="00D50481">
                <w:rPr>
                  <w:rStyle w:val="a6"/>
                  <w:sz w:val="24"/>
                  <w:szCs w:val="24"/>
                  <w:lang w:val="uk-UA"/>
                </w:rPr>
                <w:t>https://jandonline.org</w:t>
              </w:r>
            </w:hyperlink>
            <w:r w:rsidRPr="00D50481">
              <w:rPr>
                <w:sz w:val="24"/>
                <w:szCs w:val="24"/>
                <w:lang w:val="uk-UA"/>
              </w:rPr>
              <w:t xml:space="preserve"> </w:t>
            </w:r>
          </w:p>
          <w:p w14:paraId="7557C469" w14:textId="77777777" w:rsidR="0045122B" w:rsidRPr="00D33660" w:rsidRDefault="0045122B" w:rsidP="0045122B">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21" w:history="1">
              <w:r w:rsidRPr="00D50481">
                <w:rPr>
                  <w:rStyle w:val="a6"/>
                  <w:sz w:val="24"/>
                  <w:szCs w:val="24"/>
                  <w:lang w:val="uk-UA"/>
                </w:rPr>
                <w:t>https://onlinelibrary.wiley.com/journal/13652</w:t>
              </w:r>
            </w:hyperlink>
            <w:r w:rsidRPr="00D50481">
              <w:rPr>
                <w:sz w:val="24"/>
                <w:szCs w:val="24"/>
                <w:lang w:val="uk-UA"/>
              </w:rPr>
              <w:t xml:space="preserve"> </w:t>
            </w:r>
          </w:p>
          <w:p w14:paraId="39BBC05F" w14:textId="77777777" w:rsidR="0045122B" w:rsidRPr="00CF6EA3" w:rsidRDefault="0045122B" w:rsidP="0045122B">
            <w:pPr>
              <w:widowControl w:val="0"/>
              <w:numPr>
                <w:ilvl w:val="0"/>
                <w:numId w:val="36"/>
              </w:numPr>
              <w:autoSpaceDE w:val="0"/>
              <w:autoSpaceDN w:val="0"/>
              <w:adjustRightInd w:val="0"/>
              <w:spacing w:line="279" w:lineRule="exact"/>
              <w:ind w:left="0" w:firstLine="0"/>
              <w:jc w:val="both"/>
              <w:rPr>
                <w:rFonts w:eastAsia="Calibri"/>
                <w:color w:val="000000"/>
                <w:sz w:val="24"/>
                <w:szCs w:val="24"/>
                <w:lang w:val="uk-UA"/>
              </w:rPr>
            </w:pPr>
          </w:p>
        </w:tc>
        <w:tc>
          <w:tcPr>
            <w:tcW w:w="1559" w:type="dxa"/>
            <w:shd w:val="clear" w:color="auto" w:fill="auto"/>
          </w:tcPr>
          <w:p w14:paraId="4316EEA0" w14:textId="77777777" w:rsidR="0045122B" w:rsidRPr="00795B5C" w:rsidRDefault="0045122B" w:rsidP="0045122B">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61CD3AFA" w14:textId="77777777" w:rsidR="0045122B" w:rsidRPr="00795B5C" w:rsidRDefault="0045122B" w:rsidP="0045122B">
            <w:pPr>
              <w:rPr>
                <w:sz w:val="24"/>
                <w:szCs w:val="24"/>
                <w:lang w:val="uk-UA"/>
              </w:rPr>
            </w:pPr>
            <w:r w:rsidRPr="00795B5C">
              <w:rPr>
                <w:sz w:val="24"/>
                <w:szCs w:val="24"/>
                <w:lang w:val="uk-UA"/>
              </w:rPr>
              <w:t>Виступи, відео,</w:t>
            </w:r>
          </w:p>
          <w:p w14:paraId="72CFD7EC" w14:textId="195C7445" w:rsidR="0045122B" w:rsidRPr="00795B5C" w:rsidRDefault="0045122B" w:rsidP="0045122B">
            <w:pPr>
              <w:rPr>
                <w:sz w:val="24"/>
                <w:szCs w:val="24"/>
                <w:lang w:val="uk-UA"/>
              </w:rPr>
            </w:pPr>
            <w:r w:rsidRPr="00795B5C">
              <w:rPr>
                <w:sz w:val="24"/>
                <w:szCs w:val="24"/>
                <w:lang w:val="uk-UA"/>
              </w:rPr>
              <w:t>презентації.</w:t>
            </w:r>
          </w:p>
        </w:tc>
        <w:tc>
          <w:tcPr>
            <w:tcW w:w="993" w:type="dxa"/>
            <w:shd w:val="clear" w:color="auto" w:fill="auto"/>
          </w:tcPr>
          <w:p w14:paraId="2A9B69A7" w14:textId="0AE540AE" w:rsidR="0045122B" w:rsidRDefault="0045122B" w:rsidP="0045122B">
            <w:pPr>
              <w:jc w:val="center"/>
              <w:rPr>
                <w:sz w:val="24"/>
                <w:szCs w:val="24"/>
                <w:lang w:val="uk-UA"/>
              </w:rPr>
            </w:pPr>
            <w:r>
              <w:rPr>
                <w:sz w:val="24"/>
                <w:szCs w:val="24"/>
                <w:lang w:val="uk-UA"/>
              </w:rPr>
              <w:t>5</w:t>
            </w:r>
          </w:p>
        </w:tc>
      </w:tr>
      <w:tr w:rsidR="00EB644F" w:rsidRPr="00795B5C" w14:paraId="33A4EBD1" w14:textId="77777777" w:rsidTr="00230DF3">
        <w:tc>
          <w:tcPr>
            <w:tcW w:w="2376" w:type="dxa"/>
            <w:shd w:val="clear" w:color="auto" w:fill="auto"/>
          </w:tcPr>
          <w:p w14:paraId="526797CE" w14:textId="77777777" w:rsidR="00EB644F" w:rsidRPr="00E94580" w:rsidRDefault="00EB644F" w:rsidP="00EB644F">
            <w:pPr>
              <w:ind w:right="-317"/>
              <w:rPr>
                <w:b/>
                <w:bCs/>
                <w:sz w:val="24"/>
                <w:szCs w:val="24"/>
                <w:lang w:val="uk-UA"/>
              </w:rPr>
            </w:pPr>
            <w:r w:rsidRPr="00E94580">
              <w:rPr>
                <w:b/>
                <w:bCs/>
                <w:sz w:val="24"/>
                <w:szCs w:val="24"/>
                <w:lang w:val="uk-UA"/>
              </w:rPr>
              <w:lastRenderedPageBreak/>
              <w:t>Тиждень А</w:t>
            </w:r>
          </w:p>
          <w:p w14:paraId="6B378942" w14:textId="77777777" w:rsidR="00EB644F" w:rsidRPr="00536E7C" w:rsidRDefault="00EB644F" w:rsidP="00EB644F">
            <w:pPr>
              <w:ind w:right="-317"/>
              <w:rPr>
                <w:bCs/>
                <w:sz w:val="24"/>
                <w:szCs w:val="24"/>
                <w:u w:val="single"/>
                <w:lang w:val="uk-UA"/>
              </w:rPr>
            </w:pPr>
            <w:r w:rsidRPr="00E94580">
              <w:rPr>
                <w:b/>
                <w:bCs/>
                <w:sz w:val="24"/>
                <w:szCs w:val="24"/>
                <w:lang w:val="uk-UA"/>
              </w:rPr>
              <w:t xml:space="preserve">Дата </w:t>
            </w:r>
            <w:r>
              <w:rPr>
                <w:bCs/>
                <w:sz w:val="24"/>
                <w:szCs w:val="24"/>
                <w:u w:val="single"/>
                <w:lang w:val="uk-UA"/>
              </w:rPr>
              <w:t>01.10</w:t>
            </w:r>
            <w:r w:rsidRPr="00E94580">
              <w:rPr>
                <w:bCs/>
                <w:sz w:val="24"/>
                <w:szCs w:val="24"/>
                <w:u w:val="single"/>
                <w:lang w:val="uk-UA"/>
              </w:rPr>
              <w:t>.2025</w:t>
            </w:r>
          </w:p>
          <w:p w14:paraId="3B55B9FB" w14:textId="77777777" w:rsidR="00EB644F" w:rsidRPr="00536E7C" w:rsidRDefault="00EB644F" w:rsidP="00EB644F">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03.10</w:t>
            </w:r>
            <w:r w:rsidRPr="00536E7C">
              <w:rPr>
                <w:bCs/>
                <w:sz w:val="24"/>
                <w:szCs w:val="24"/>
                <w:u w:val="single"/>
                <w:lang w:val="uk-UA"/>
              </w:rPr>
              <w:t>.2025</w:t>
            </w:r>
          </w:p>
          <w:p w14:paraId="62CC99AA" w14:textId="77777777" w:rsidR="00EB644F" w:rsidRPr="00444518" w:rsidRDefault="00EB644F" w:rsidP="00EB644F">
            <w:pPr>
              <w:ind w:right="-317"/>
              <w:rPr>
                <w:b/>
                <w:bCs/>
                <w:sz w:val="24"/>
                <w:szCs w:val="24"/>
                <w:lang w:val="uk-UA"/>
              </w:rPr>
            </w:pPr>
          </w:p>
          <w:p w14:paraId="5E2FF389" w14:textId="77777777" w:rsidR="00EB644F" w:rsidRPr="00E94580" w:rsidRDefault="00EB644F" w:rsidP="00EB644F">
            <w:pPr>
              <w:ind w:right="-317"/>
              <w:rPr>
                <w:bCs/>
                <w:sz w:val="24"/>
                <w:szCs w:val="24"/>
                <w:u w:val="single"/>
                <w:lang w:val="uk-UA"/>
              </w:rPr>
            </w:pPr>
          </w:p>
          <w:p w14:paraId="5E750C44" w14:textId="77777777" w:rsidR="00EB644F" w:rsidRDefault="00EB644F" w:rsidP="00EB644F">
            <w:pPr>
              <w:spacing w:line="23" w:lineRule="atLeast"/>
              <w:ind w:right="-317"/>
              <w:rPr>
                <w:b/>
                <w:bCs/>
                <w:sz w:val="24"/>
                <w:szCs w:val="24"/>
                <w:lang w:val="uk-UA"/>
              </w:rPr>
            </w:pPr>
            <w:r w:rsidRPr="00E94580">
              <w:rPr>
                <w:b/>
                <w:bCs/>
                <w:sz w:val="24"/>
                <w:szCs w:val="24"/>
                <w:lang w:val="uk-UA"/>
              </w:rPr>
              <w:t xml:space="preserve">Академічних годин </w:t>
            </w:r>
          </w:p>
          <w:p w14:paraId="709EB45F" w14:textId="387EDAD4" w:rsidR="00EB644F" w:rsidRPr="00536E7C" w:rsidRDefault="00653BBB" w:rsidP="00EB644F">
            <w:pPr>
              <w:spacing w:line="23" w:lineRule="atLeast"/>
              <w:ind w:right="-317"/>
              <w:rPr>
                <w:bCs/>
                <w:sz w:val="24"/>
                <w:szCs w:val="24"/>
                <w:u w:val="single"/>
                <w:lang w:val="uk-UA"/>
              </w:rPr>
            </w:pPr>
            <w:r>
              <w:rPr>
                <w:bCs/>
                <w:sz w:val="24"/>
                <w:szCs w:val="24"/>
                <w:u w:val="single"/>
                <w:lang w:val="uk-UA"/>
              </w:rPr>
              <w:t>10</w:t>
            </w:r>
            <w:r w:rsidR="00EB644F" w:rsidRPr="00E94580">
              <w:rPr>
                <w:bCs/>
                <w:sz w:val="24"/>
                <w:szCs w:val="24"/>
                <w:u w:val="single"/>
                <w:lang w:val="uk-UA"/>
              </w:rPr>
              <w:t xml:space="preserve"> годин</w:t>
            </w:r>
            <w:r w:rsidR="00EB644F">
              <w:rPr>
                <w:b/>
                <w:bCs/>
                <w:sz w:val="24"/>
                <w:szCs w:val="24"/>
                <w:lang w:val="uk-UA"/>
              </w:rPr>
              <w:t xml:space="preserve"> </w:t>
            </w:r>
          </w:p>
          <w:p w14:paraId="3240AD38" w14:textId="58AF73CF" w:rsidR="00EB644F" w:rsidRPr="00795B5C" w:rsidRDefault="00EB644F" w:rsidP="00EB644F">
            <w:pPr>
              <w:ind w:right="-317"/>
              <w:rPr>
                <w:b/>
                <w:bCs/>
                <w:sz w:val="24"/>
                <w:szCs w:val="24"/>
                <w:lang w:val="uk-UA"/>
              </w:rPr>
            </w:pPr>
          </w:p>
        </w:tc>
        <w:tc>
          <w:tcPr>
            <w:tcW w:w="4115" w:type="dxa"/>
            <w:shd w:val="clear" w:color="auto" w:fill="auto"/>
          </w:tcPr>
          <w:p w14:paraId="56E3F198" w14:textId="251ACBC4" w:rsidR="00EB644F" w:rsidRDefault="00EB644F" w:rsidP="00EB644F">
            <w:pPr>
              <w:jc w:val="both"/>
              <w:rPr>
                <w:b/>
                <w:bCs/>
                <w:sz w:val="24"/>
                <w:szCs w:val="24"/>
                <w:lang w:val="uk-UA"/>
              </w:rPr>
            </w:pPr>
            <w:r>
              <w:rPr>
                <w:b/>
                <w:bCs/>
                <w:sz w:val="24"/>
                <w:szCs w:val="24"/>
                <w:lang w:val="uk-UA"/>
              </w:rPr>
              <w:t>Тема 4. Харчування. Принципи раціонального харчування.</w:t>
            </w:r>
          </w:p>
          <w:p w14:paraId="35CE4707" w14:textId="77777777" w:rsidR="00EB644F" w:rsidRPr="00FD72DA" w:rsidRDefault="00EB644F" w:rsidP="00EB644F">
            <w:pPr>
              <w:jc w:val="both"/>
              <w:rPr>
                <w:b/>
                <w:bCs/>
                <w:sz w:val="24"/>
                <w:szCs w:val="24"/>
                <w:lang w:val="uk-UA"/>
              </w:rPr>
            </w:pPr>
          </w:p>
          <w:p w14:paraId="398F056A" w14:textId="1FBB2333" w:rsidR="00EB644F" w:rsidRPr="00DE1528" w:rsidRDefault="00EB644F" w:rsidP="00EB644F">
            <w:pPr>
              <w:rPr>
                <w:bCs/>
                <w:sz w:val="24"/>
                <w:szCs w:val="24"/>
                <w:lang w:val="uk-UA"/>
              </w:rPr>
            </w:pPr>
            <w:r w:rsidRPr="00DE1528">
              <w:rPr>
                <w:bCs/>
                <w:sz w:val="24"/>
                <w:szCs w:val="24"/>
                <w:lang w:val="uk-UA"/>
              </w:rPr>
              <w:t>Харчування. Принципи раціонального харчування. Піраміда харчування. Нетрадиційні методи харчування: редуцироване (обмежене) харчування, вегетаріанство, голодування, роздільне харчування, сироїдіння.</w:t>
            </w:r>
          </w:p>
        </w:tc>
        <w:tc>
          <w:tcPr>
            <w:tcW w:w="1980" w:type="dxa"/>
            <w:shd w:val="clear" w:color="auto" w:fill="auto"/>
          </w:tcPr>
          <w:p w14:paraId="006B1BFF" w14:textId="2955D9C3" w:rsidR="00EB644F" w:rsidRPr="00795B5C" w:rsidRDefault="00EB644F" w:rsidP="00EB644F">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281DA46F" w14:textId="6A542FA0" w:rsidR="00EB644F" w:rsidRPr="00795B5C" w:rsidRDefault="00EB644F" w:rsidP="00EB644F">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3ECF767E" w14:textId="42FF61EC" w:rsidR="00EB644F" w:rsidRPr="00795B5C" w:rsidRDefault="00EB644F" w:rsidP="00EB644F">
            <w:pPr>
              <w:rPr>
                <w:b/>
                <w:bCs/>
                <w:sz w:val="24"/>
                <w:szCs w:val="24"/>
                <w:lang w:val="uk-UA"/>
              </w:rPr>
            </w:pPr>
            <w:r w:rsidRPr="00795B5C">
              <w:rPr>
                <w:sz w:val="24"/>
                <w:szCs w:val="24"/>
                <w:lang w:val="uk-UA"/>
              </w:rPr>
              <w:t xml:space="preserve">Самостійна </w:t>
            </w:r>
            <w:r>
              <w:rPr>
                <w:sz w:val="24"/>
                <w:szCs w:val="24"/>
                <w:lang w:val="uk-UA"/>
              </w:rPr>
              <w:t>робота – 6</w:t>
            </w:r>
            <w:r w:rsidRPr="00795B5C">
              <w:rPr>
                <w:sz w:val="24"/>
                <w:szCs w:val="24"/>
                <w:lang w:val="uk-UA"/>
              </w:rPr>
              <w:t xml:space="preserve"> год.</w:t>
            </w:r>
          </w:p>
        </w:tc>
        <w:tc>
          <w:tcPr>
            <w:tcW w:w="4678" w:type="dxa"/>
            <w:shd w:val="clear" w:color="auto" w:fill="auto"/>
          </w:tcPr>
          <w:p w14:paraId="29A33CAD" w14:textId="47F5AD1A" w:rsidR="00EB644F" w:rsidRDefault="00EB644F" w:rsidP="00EB644F">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765B75D6" w14:textId="77777777" w:rsidR="00EB644F" w:rsidRDefault="00EB644F" w:rsidP="00EB644F">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2DC48D67" w14:textId="77777777" w:rsidR="00EB644F" w:rsidRDefault="00EB644F" w:rsidP="00EB644F">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6871693B" w14:textId="77777777" w:rsidR="00EB644F" w:rsidRDefault="00EB644F" w:rsidP="00EB644F">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61DEDAD7" w14:textId="77777777" w:rsidR="00EB644F" w:rsidRDefault="00EB644F" w:rsidP="00EB644F">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2" w:history="1">
              <w:r w:rsidRPr="00D50481">
                <w:rPr>
                  <w:rStyle w:val="a6"/>
                  <w:sz w:val="24"/>
                  <w:szCs w:val="24"/>
                  <w:lang w:val="uk-UA"/>
                </w:rPr>
                <w:t>https://jandonline.org</w:t>
              </w:r>
            </w:hyperlink>
            <w:r w:rsidRPr="00D50481">
              <w:rPr>
                <w:sz w:val="24"/>
                <w:szCs w:val="24"/>
                <w:lang w:val="uk-UA"/>
              </w:rPr>
              <w:t xml:space="preserve"> </w:t>
            </w:r>
          </w:p>
          <w:p w14:paraId="3B47AACA" w14:textId="77777777" w:rsidR="00EB644F" w:rsidRPr="00D33660" w:rsidRDefault="00EB644F" w:rsidP="00EB644F">
            <w:pPr>
              <w:widowControl w:val="0"/>
              <w:numPr>
                <w:ilvl w:val="0"/>
                <w:numId w:val="31"/>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lastRenderedPageBreak/>
              <w:t xml:space="preserve">Journal  of  Human  Nutrition  and  Dietetics.  Режим  доступу: </w:t>
            </w:r>
            <w:hyperlink r:id="rId23" w:history="1">
              <w:r w:rsidRPr="00D50481">
                <w:rPr>
                  <w:rStyle w:val="a6"/>
                  <w:sz w:val="24"/>
                  <w:szCs w:val="24"/>
                  <w:lang w:val="uk-UA"/>
                </w:rPr>
                <w:t>https://onlinelibrary.wiley.com/journal/13652</w:t>
              </w:r>
            </w:hyperlink>
          </w:p>
          <w:p w14:paraId="3801A873" w14:textId="0983BFD7" w:rsidR="00EB644F" w:rsidRPr="00D33660" w:rsidRDefault="00EB644F" w:rsidP="00EB644F">
            <w:pPr>
              <w:widowControl w:val="0"/>
              <w:autoSpaceDE w:val="0"/>
              <w:autoSpaceDN w:val="0"/>
              <w:adjustRightInd w:val="0"/>
              <w:spacing w:line="279" w:lineRule="exact"/>
              <w:jc w:val="both"/>
              <w:rPr>
                <w:rFonts w:eastAsia="Calibri"/>
                <w:color w:val="000000"/>
                <w:sz w:val="24"/>
                <w:szCs w:val="24"/>
                <w:lang w:val="uk-UA"/>
              </w:rPr>
            </w:pPr>
            <w:r w:rsidRPr="00D50481">
              <w:rPr>
                <w:sz w:val="24"/>
                <w:szCs w:val="24"/>
                <w:lang w:val="uk-UA"/>
              </w:rPr>
              <w:t xml:space="preserve"> </w:t>
            </w:r>
          </w:p>
        </w:tc>
        <w:tc>
          <w:tcPr>
            <w:tcW w:w="1559" w:type="dxa"/>
            <w:shd w:val="clear" w:color="auto" w:fill="auto"/>
          </w:tcPr>
          <w:p w14:paraId="2BE56B43" w14:textId="77777777" w:rsidR="00EB644F" w:rsidRPr="00795B5C" w:rsidRDefault="00EB644F" w:rsidP="00EB644F">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1B50A4C3" w14:textId="77777777" w:rsidR="00EB644F" w:rsidRPr="00795B5C" w:rsidRDefault="00EB644F" w:rsidP="00EB644F">
            <w:pPr>
              <w:rPr>
                <w:sz w:val="24"/>
                <w:szCs w:val="24"/>
                <w:lang w:val="uk-UA"/>
              </w:rPr>
            </w:pPr>
            <w:r w:rsidRPr="00795B5C">
              <w:rPr>
                <w:sz w:val="24"/>
                <w:szCs w:val="24"/>
                <w:lang w:val="uk-UA"/>
              </w:rPr>
              <w:t>Виступи, відео,</w:t>
            </w:r>
          </w:p>
          <w:p w14:paraId="32A8141A" w14:textId="7FCD81E3" w:rsidR="00EB644F" w:rsidRPr="00795B5C" w:rsidRDefault="00EB644F" w:rsidP="00EB644F">
            <w:pPr>
              <w:rPr>
                <w:b/>
                <w:bCs/>
                <w:sz w:val="24"/>
                <w:szCs w:val="24"/>
                <w:lang w:val="uk-UA"/>
              </w:rPr>
            </w:pPr>
            <w:r w:rsidRPr="00795B5C">
              <w:rPr>
                <w:sz w:val="24"/>
                <w:szCs w:val="24"/>
                <w:lang w:val="uk-UA"/>
              </w:rPr>
              <w:t>презентації.</w:t>
            </w:r>
          </w:p>
        </w:tc>
        <w:tc>
          <w:tcPr>
            <w:tcW w:w="993" w:type="dxa"/>
            <w:shd w:val="clear" w:color="auto" w:fill="auto"/>
          </w:tcPr>
          <w:p w14:paraId="7517F87E" w14:textId="20630C09" w:rsidR="00EB644F" w:rsidRPr="00795B5C" w:rsidRDefault="00EB644F" w:rsidP="00EB644F">
            <w:pPr>
              <w:jc w:val="center"/>
              <w:rPr>
                <w:sz w:val="24"/>
                <w:szCs w:val="24"/>
                <w:lang w:val="uk-UA"/>
              </w:rPr>
            </w:pPr>
            <w:r>
              <w:rPr>
                <w:sz w:val="24"/>
                <w:szCs w:val="24"/>
                <w:lang w:val="uk-UA"/>
              </w:rPr>
              <w:t>5</w:t>
            </w:r>
          </w:p>
        </w:tc>
      </w:tr>
      <w:tr w:rsidR="00EB644F" w:rsidRPr="00795B5C" w14:paraId="4451AFDC" w14:textId="77777777" w:rsidTr="00230DF3">
        <w:tc>
          <w:tcPr>
            <w:tcW w:w="2376" w:type="dxa"/>
            <w:shd w:val="clear" w:color="auto" w:fill="auto"/>
          </w:tcPr>
          <w:p w14:paraId="36CA36B6" w14:textId="77777777" w:rsidR="00EB644F" w:rsidRDefault="00EB644F" w:rsidP="00EB644F">
            <w:pPr>
              <w:spacing w:line="23" w:lineRule="atLeast"/>
              <w:ind w:right="-317"/>
              <w:rPr>
                <w:b/>
                <w:bCs/>
                <w:sz w:val="24"/>
                <w:szCs w:val="24"/>
                <w:lang w:val="uk-UA"/>
              </w:rPr>
            </w:pPr>
            <w:r>
              <w:rPr>
                <w:b/>
                <w:bCs/>
                <w:sz w:val="24"/>
                <w:szCs w:val="24"/>
                <w:lang w:val="uk-UA"/>
              </w:rPr>
              <w:lastRenderedPageBreak/>
              <w:t>Тиждень Б</w:t>
            </w:r>
          </w:p>
          <w:p w14:paraId="06A1BFC2" w14:textId="77777777" w:rsidR="00EB644F" w:rsidRPr="000815C4" w:rsidRDefault="00EB644F" w:rsidP="00EB644F">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07.10</w:t>
            </w:r>
            <w:r w:rsidRPr="00536E7C">
              <w:rPr>
                <w:bCs/>
                <w:sz w:val="24"/>
                <w:szCs w:val="24"/>
                <w:u w:val="single"/>
                <w:lang w:val="uk-UA"/>
              </w:rPr>
              <w:t>.2025</w:t>
            </w:r>
          </w:p>
          <w:p w14:paraId="06462E93" w14:textId="77777777" w:rsidR="00EB644F" w:rsidRDefault="00EB644F" w:rsidP="00EB644F">
            <w:pPr>
              <w:ind w:right="-317"/>
              <w:rPr>
                <w:bCs/>
                <w:sz w:val="24"/>
                <w:szCs w:val="24"/>
                <w:u w:val="single"/>
                <w:lang w:val="uk-UA"/>
              </w:rPr>
            </w:pPr>
            <w:r w:rsidRPr="00E94580">
              <w:rPr>
                <w:b/>
                <w:bCs/>
                <w:sz w:val="24"/>
                <w:szCs w:val="24"/>
                <w:lang w:val="uk-UA"/>
              </w:rPr>
              <w:t xml:space="preserve">Дата </w:t>
            </w:r>
            <w:r>
              <w:rPr>
                <w:bCs/>
                <w:sz w:val="24"/>
                <w:szCs w:val="24"/>
                <w:u w:val="single"/>
                <w:lang w:val="uk-UA"/>
              </w:rPr>
              <w:t>09.10</w:t>
            </w:r>
            <w:r w:rsidRPr="00E94580">
              <w:rPr>
                <w:bCs/>
                <w:sz w:val="24"/>
                <w:szCs w:val="24"/>
                <w:u w:val="single"/>
                <w:lang w:val="uk-UA"/>
              </w:rPr>
              <w:t>.2025</w:t>
            </w:r>
          </w:p>
          <w:p w14:paraId="4D75809D" w14:textId="77777777" w:rsidR="00EB644F" w:rsidRDefault="00EB644F" w:rsidP="00EB644F">
            <w:pPr>
              <w:ind w:right="-317"/>
              <w:rPr>
                <w:bCs/>
                <w:sz w:val="24"/>
                <w:szCs w:val="24"/>
                <w:u w:val="single"/>
                <w:lang w:val="uk-UA"/>
              </w:rPr>
            </w:pPr>
            <w:r w:rsidRPr="00E94580">
              <w:rPr>
                <w:b/>
                <w:bCs/>
                <w:sz w:val="24"/>
                <w:szCs w:val="24"/>
                <w:lang w:val="uk-UA"/>
              </w:rPr>
              <w:t xml:space="preserve">Дата </w:t>
            </w:r>
            <w:r>
              <w:rPr>
                <w:bCs/>
                <w:sz w:val="24"/>
                <w:szCs w:val="24"/>
                <w:u w:val="single"/>
                <w:lang w:val="uk-UA"/>
              </w:rPr>
              <w:t>10.10</w:t>
            </w:r>
            <w:r w:rsidRPr="00E94580">
              <w:rPr>
                <w:bCs/>
                <w:sz w:val="24"/>
                <w:szCs w:val="24"/>
                <w:u w:val="single"/>
                <w:lang w:val="uk-UA"/>
              </w:rPr>
              <w:t>.2025</w:t>
            </w:r>
          </w:p>
          <w:p w14:paraId="2FD3DE41" w14:textId="77777777" w:rsidR="00EB644F" w:rsidRDefault="00EB644F" w:rsidP="00EB644F">
            <w:pPr>
              <w:spacing w:line="23" w:lineRule="atLeast"/>
              <w:ind w:right="-317"/>
              <w:rPr>
                <w:b/>
                <w:bCs/>
                <w:sz w:val="24"/>
                <w:szCs w:val="24"/>
                <w:lang w:val="uk-UA"/>
              </w:rPr>
            </w:pPr>
          </w:p>
          <w:p w14:paraId="6E022792" w14:textId="77777777" w:rsidR="00EB644F" w:rsidRDefault="00EB644F" w:rsidP="00EB644F">
            <w:pPr>
              <w:spacing w:line="23" w:lineRule="atLeast"/>
              <w:ind w:right="-317"/>
              <w:rPr>
                <w:b/>
                <w:bCs/>
                <w:sz w:val="24"/>
                <w:szCs w:val="24"/>
                <w:lang w:val="uk-UA"/>
              </w:rPr>
            </w:pPr>
          </w:p>
          <w:p w14:paraId="63B50293" w14:textId="77777777" w:rsidR="00EB644F" w:rsidRPr="00BD19DA" w:rsidRDefault="00EB644F" w:rsidP="00EB644F">
            <w:pPr>
              <w:spacing w:line="23" w:lineRule="atLeast"/>
              <w:ind w:right="-317"/>
              <w:rPr>
                <w:b/>
                <w:bCs/>
                <w:sz w:val="24"/>
                <w:szCs w:val="24"/>
              </w:rPr>
            </w:pPr>
            <w:r>
              <w:rPr>
                <w:b/>
                <w:bCs/>
                <w:sz w:val="24"/>
                <w:szCs w:val="24"/>
                <w:lang w:val="uk-UA"/>
              </w:rPr>
              <w:t xml:space="preserve">Академічних годин </w:t>
            </w:r>
          </w:p>
          <w:p w14:paraId="3230A908" w14:textId="055C5920" w:rsidR="00EB644F" w:rsidRPr="00BD19DA" w:rsidRDefault="00EB644F" w:rsidP="00EB644F">
            <w:pPr>
              <w:spacing w:line="23" w:lineRule="atLeast"/>
              <w:ind w:right="-317"/>
              <w:rPr>
                <w:bCs/>
                <w:sz w:val="24"/>
                <w:szCs w:val="24"/>
                <w:u w:val="single"/>
                <w:lang w:val="uk-UA"/>
              </w:rPr>
            </w:pPr>
            <w:r>
              <w:rPr>
                <w:bCs/>
                <w:sz w:val="24"/>
                <w:szCs w:val="24"/>
                <w:u w:val="single"/>
                <w:lang w:val="uk-UA"/>
              </w:rPr>
              <w:t>12</w:t>
            </w:r>
            <w:r w:rsidRPr="00BD19DA">
              <w:rPr>
                <w:bCs/>
                <w:sz w:val="24"/>
                <w:szCs w:val="24"/>
                <w:u w:val="single"/>
              </w:rPr>
              <w:t xml:space="preserve"> </w:t>
            </w:r>
            <w:r w:rsidRPr="00BD19DA">
              <w:rPr>
                <w:bCs/>
                <w:sz w:val="24"/>
                <w:szCs w:val="24"/>
                <w:u w:val="single"/>
                <w:lang w:val="uk-UA"/>
              </w:rPr>
              <w:t>години</w:t>
            </w:r>
          </w:p>
          <w:p w14:paraId="58F77615" w14:textId="77777777" w:rsidR="00EB644F" w:rsidRPr="00795B5C" w:rsidRDefault="00EB644F" w:rsidP="00EB644F">
            <w:pPr>
              <w:rPr>
                <w:b/>
                <w:bCs/>
                <w:sz w:val="24"/>
                <w:szCs w:val="24"/>
                <w:lang w:val="uk-UA"/>
              </w:rPr>
            </w:pPr>
          </w:p>
        </w:tc>
        <w:tc>
          <w:tcPr>
            <w:tcW w:w="4115" w:type="dxa"/>
            <w:shd w:val="clear" w:color="auto" w:fill="auto"/>
          </w:tcPr>
          <w:p w14:paraId="68B18951" w14:textId="105251DB" w:rsidR="00EB644F" w:rsidRDefault="00EB644F" w:rsidP="00EB644F">
            <w:pPr>
              <w:jc w:val="both"/>
              <w:rPr>
                <w:b/>
                <w:bCs/>
                <w:sz w:val="24"/>
                <w:szCs w:val="24"/>
                <w:lang w:val="uk-UA"/>
              </w:rPr>
            </w:pPr>
            <w:r>
              <w:rPr>
                <w:b/>
                <w:bCs/>
                <w:sz w:val="24"/>
                <w:szCs w:val="24"/>
                <w:lang w:val="uk-UA"/>
              </w:rPr>
              <w:t>Тема 5</w:t>
            </w:r>
            <w:r w:rsidRPr="00795B5C">
              <w:rPr>
                <w:b/>
                <w:bCs/>
                <w:sz w:val="24"/>
                <w:szCs w:val="24"/>
                <w:lang w:val="uk-UA"/>
              </w:rPr>
              <w:t>.</w:t>
            </w:r>
            <w:r>
              <w:rPr>
                <w:b/>
                <w:bCs/>
                <w:sz w:val="24"/>
                <w:szCs w:val="24"/>
                <w:lang w:val="uk-UA"/>
              </w:rPr>
              <w:t xml:space="preserve"> Лікувальне та спеціальне харчування. Альтернативне харчування.</w:t>
            </w:r>
          </w:p>
          <w:p w14:paraId="69F8930B" w14:textId="77777777" w:rsidR="00EB644F" w:rsidRPr="00FD72DA" w:rsidRDefault="00EB644F" w:rsidP="00EB644F">
            <w:pPr>
              <w:jc w:val="both"/>
              <w:rPr>
                <w:b/>
                <w:bCs/>
                <w:sz w:val="24"/>
                <w:szCs w:val="24"/>
                <w:lang w:val="uk-UA"/>
              </w:rPr>
            </w:pPr>
          </w:p>
          <w:p w14:paraId="7816F9B0" w14:textId="5D0581F7" w:rsidR="00EB644F" w:rsidRPr="00795B5C" w:rsidRDefault="00EB644F" w:rsidP="00EB644F">
            <w:pPr>
              <w:jc w:val="both"/>
              <w:rPr>
                <w:b/>
                <w:bCs/>
                <w:sz w:val="24"/>
                <w:szCs w:val="24"/>
                <w:lang w:val="uk-UA"/>
              </w:rPr>
            </w:pPr>
            <w:r w:rsidRPr="00DE1528">
              <w:rPr>
                <w:bCs/>
                <w:sz w:val="24"/>
                <w:szCs w:val="24"/>
                <w:lang w:val="uk-UA"/>
              </w:rPr>
              <w:t>Основні принципи лікувального харчування. Контрастні дієти. Основні характеристики дієт. Основи і принципи лікувального харчування Певзнера. Лактотерапія. Сокотерапія. Апітерапія. Середземноморська дієта. Кетогенна дієта</w:t>
            </w:r>
            <w:r w:rsidRPr="00C84D1B">
              <w:rPr>
                <w:bCs/>
                <w:sz w:val="24"/>
                <w:szCs w:val="24"/>
                <w:lang w:val="uk-UA"/>
              </w:rPr>
              <w:t>. Особливості альтернативного харчування.</w:t>
            </w:r>
          </w:p>
        </w:tc>
        <w:tc>
          <w:tcPr>
            <w:tcW w:w="1980" w:type="dxa"/>
            <w:shd w:val="clear" w:color="auto" w:fill="auto"/>
          </w:tcPr>
          <w:p w14:paraId="3D729721" w14:textId="25B23188" w:rsidR="00EB644F" w:rsidRPr="00795B5C" w:rsidRDefault="00EB644F" w:rsidP="00EB644F">
            <w:pPr>
              <w:rPr>
                <w:sz w:val="24"/>
                <w:szCs w:val="24"/>
                <w:lang w:val="uk-UA"/>
              </w:rPr>
            </w:pPr>
            <w:r>
              <w:rPr>
                <w:sz w:val="24"/>
                <w:szCs w:val="24"/>
                <w:lang w:val="uk-UA"/>
              </w:rPr>
              <w:t>Лекція – 2</w:t>
            </w:r>
            <w:r w:rsidRPr="00795B5C">
              <w:rPr>
                <w:sz w:val="24"/>
                <w:szCs w:val="24"/>
                <w:lang w:val="uk-UA"/>
              </w:rPr>
              <w:t xml:space="preserve"> год.;</w:t>
            </w:r>
          </w:p>
          <w:p w14:paraId="701C8F72" w14:textId="7F3FBC5A" w:rsidR="00EB644F" w:rsidRPr="00795B5C" w:rsidRDefault="00EB644F" w:rsidP="00EB644F">
            <w:pPr>
              <w:rPr>
                <w:sz w:val="24"/>
                <w:szCs w:val="24"/>
                <w:lang w:val="uk-UA"/>
              </w:rPr>
            </w:pPr>
            <w:r w:rsidRPr="00795B5C">
              <w:rPr>
                <w:sz w:val="24"/>
                <w:szCs w:val="24"/>
                <w:lang w:val="uk-UA"/>
              </w:rPr>
              <w:t xml:space="preserve">Практичне заняття – </w:t>
            </w:r>
            <w:r>
              <w:rPr>
                <w:sz w:val="24"/>
                <w:szCs w:val="24"/>
                <w:lang w:val="uk-UA"/>
              </w:rPr>
              <w:t>4</w:t>
            </w:r>
            <w:r w:rsidRPr="00795B5C">
              <w:rPr>
                <w:sz w:val="24"/>
                <w:szCs w:val="24"/>
                <w:lang w:val="uk-UA"/>
              </w:rPr>
              <w:t xml:space="preserve"> год., </w:t>
            </w:r>
          </w:p>
          <w:p w14:paraId="2475DA89" w14:textId="6DCA5944" w:rsidR="00EB644F" w:rsidRPr="00795B5C" w:rsidRDefault="00EB644F" w:rsidP="00EB644F">
            <w:pPr>
              <w:rPr>
                <w:b/>
                <w:bCs/>
                <w:sz w:val="24"/>
                <w:szCs w:val="24"/>
                <w:lang w:val="uk-UA"/>
              </w:rPr>
            </w:pPr>
            <w:r>
              <w:rPr>
                <w:sz w:val="24"/>
                <w:szCs w:val="24"/>
                <w:lang w:val="uk-UA"/>
              </w:rPr>
              <w:t>Самостійна робота – 6</w:t>
            </w:r>
            <w:r w:rsidRPr="00795B5C">
              <w:rPr>
                <w:sz w:val="24"/>
                <w:szCs w:val="24"/>
                <w:lang w:val="uk-UA"/>
              </w:rPr>
              <w:t xml:space="preserve"> год.</w:t>
            </w:r>
          </w:p>
        </w:tc>
        <w:tc>
          <w:tcPr>
            <w:tcW w:w="4678" w:type="dxa"/>
            <w:shd w:val="clear" w:color="auto" w:fill="auto"/>
          </w:tcPr>
          <w:p w14:paraId="5D15848A" w14:textId="53EF3666" w:rsidR="00EB644F" w:rsidRDefault="00EB644F" w:rsidP="00EB644F">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1D8A8112" w14:textId="77777777" w:rsidR="00EB644F" w:rsidRDefault="00EB644F" w:rsidP="00EB644F">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3D083A26" w14:textId="77777777" w:rsidR="00EB644F" w:rsidRDefault="00EB644F" w:rsidP="00EB644F">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65DD93C3" w14:textId="77777777" w:rsidR="00EB644F" w:rsidRDefault="00EB644F" w:rsidP="00EB644F">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61233B36" w14:textId="77777777" w:rsidR="00EB644F" w:rsidRDefault="00EB644F" w:rsidP="00EB644F">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4" w:history="1">
              <w:r w:rsidRPr="00D50481">
                <w:rPr>
                  <w:rStyle w:val="a6"/>
                  <w:sz w:val="24"/>
                  <w:szCs w:val="24"/>
                  <w:lang w:val="uk-UA"/>
                </w:rPr>
                <w:t>https://jandonline.org</w:t>
              </w:r>
            </w:hyperlink>
            <w:r w:rsidRPr="00D50481">
              <w:rPr>
                <w:sz w:val="24"/>
                <w:szCs w:val="24"/>
                <w:lang w:val="uk-UA"/>
              </w:rPr>
              <w:t xml:space="preserve"> </w:t>
            </w:r>
          </w:p>
          <w:p w14:paraId="0B750CD1" w14:textId="6357EE53" w:rsidR="00EB644F" w:rsidRPr="00D50481" w:rsidRDefault="00EB644F" w:rsidP="00EB644F">
            <w:pPr>
              <w:widowControl w:val="0"/>
              <w:numPr>
                <w:ilvl w:val="0"/>
                <w:numId w:val="28"/>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Journal  of  Hum</w:t>
            </w:r>
            <w:r>
              <w:rPr>
                <w:sz w:val="24"/>
                <w:szCs w:val="24"/>
                <w:lang w:val="uk-UA"/>
              </w:rPr>
              <w:t xml:space="preserve">an  Nutrition  and  Dietetics. Режим </w:t>
            </w:r>
            <w:r w:rsidRPr="00D50481">
              <w:rPr>
                <w:sz w:val="24"/>
                <w:szCs w:val="24"/>
                <w:lang w:val="uk-UA"/>
              </w:rPr>
              <w:t xml:space="preserve">доступу: </w:t>
            </w:r>
            <w:hyperlink r:id="rId25" w:history="1">
              <w:r w:rsidRPr="00D50481">
                <w:rPr>
                  <w:rStyle w:val="a6"/>
                  <w:sz w:val="24"/>
                  <w:szCs w:val="24"/>
                  <w:lang w:val="uk-UA"/>
                </w:rPr>
                <w:t>https://onlinelibrary.wiley.com/journal/13652</w:t>
              </w:r>
            </w:hyperlink>
            <w:r w:rsidRPr="00D50481">
              <w:rPr>
                <w:sz w:val="24"/>
                <w:szCs w:val="24"/>
                <w:lang w:val="uk-UA"/>
              </w:rPr>
              <w:t xml:space="preserve"> </w:t>
            </w:r>
          </w:p>
          <w:p w14:paraId="584D8E83" w14:textId="1CE592A1" w:rsidR="00EB644F" w:rsidRPr="00795B5C" w:rsidRDefault="00EB644F" w:rsidP="00EB644F">
            <w:pPr>
              <w:rPr>
                <w:sz w:val="24"/>
                <w:szCs w:val="24"/>
                <w:lang w:val="uk-UA"/>
              </w:rPr>
            </w:pPr>
          </w:p>
        </w:tc>
        <w:tc>
          <w:tcPr>
            <w:tcW w:w="1559" w:type="dxa"/>
            <w:shd w:val="clear" w:color="auto" w:fill="auto"/>
          </w:tcPr>
          <w:p w14:paraId="09FCD263" w14:textId="77777777" w:rsidR="00EB644F" w:rsidRPr="00795B5C" w:rsidRDefault="00EB644F" w:rsidP="00EB644F">
            <w:pPr>
              <w:rPr>
                <w:sz w:val="24"/>
                <w:szCs w:val="24"/>
                <w:lang w:val="uk-UA"/>
              </w:rPr>
            </w:pPr>
            <w:r w:rsidRPr="00795B5C">
              <w:rPr>
                <w:sz w:val="24"/>
                <w:szCs w:val="24"/>
                <w:lang w:val="uk-UA"/>
              </w:rPr>
              <w:t>Самостійна, теоретична та практична підготовка за темою заняття.</w:t>
            </w:r>
          </w:p>
          <w:p w14:paraId="431FC940" w14:textId="77777777" w:rsidR="00EB644F" w:rsidRPr="00795B5C" w:rsidRDefault="00EB644F" w:rsidP="00EB644F">
            <w:pPr>
              <w:rPr>
                <w:sz w:val="24"/>
                <w:szCs w:val="24"/>
                <w:lang w:val="uk-UA"/>
              </w:rPr>
            </w:pPr>
            <w:r w:rsidRPr="00795B5C">
              <w:rPr>
                <w:sz w:val="24"/>
                <w:szCs w:val="24"/>
                <w:lang w:val="uk-UA"/>
              </w:rPr>
              <w:t>Виступи, відео,</w:t>
            </w:r>
          </w:p>
          <w:p w14:paraId="32612224" w14:textId="35787950" w:rsidR="00EB644F" w:rsidRPr="00795B5C" w:rsidRDefault="00EB644F" w:rsidP="00EB644F">
            <w:pPr>
              <w:rPr>
                <w:b/>
                <w:bCs/>
                <w:sz w:val="24"/>
                <w:szCs w:val="24"/>
                <w:lang w:val="uk-UA"/>
              </w:rPr>
            </w:pPr>
            <w:r w:rsidRPr="00795B5C">
              <w:rPr>
                <w:sz w:val="24"/>
                <w:szCs w:val="24"/>
                <w:lang w:val="uk-UA"/>
              </w:rPr>
              <w:t>презентації.</w:t>
            </w:r>
          </w:p>
        </w:tc>
        <w:tc>
          <w:tcPr>
            <w:tcW w:w="993" w:type="dxa"/>
            <w:shd w:val="clear" w:color="auto" w:fill="auto"/>
          </w:tcPr>
          <w:p w14:paraId="53677DCB" w14:textId="7C279264" w:rsidR="00EB644F" w:rsidRPr="00795B5C" w:rsidRDefault="00EB644F" w:rsidP="00EB644F">
            <w:pPr>
              <w:jc w:val="center"/>
              <w:rPr>
                <w:sz w:val="24"/>
                <w:szCs w:val="24"/>
                <w:lang w:val="uk-UA"/>
              </w:rPr>
            </w:pPr>
            <w:r>
              <w:rPr>
                <w:sz w:val="24"/>
                <w:szCs w:val="24"/>
                <w:lang w:val="uk-UA"/>
              </w:rPr>
              <w:t>5</w:t>
            </w:r>
          </w:p>
        </w:tc>
      </w:tr>
      <w:tr w:rsidR="00EB644F" w:rsidRPr="00795B5C" w14:paraId="618D583A" w14:textId="77777777" w:rsidTr="00230DF3">
        <w:tc>
          <w:tcPr>
            <w:tcW w:w="2376" w:type="dxa"/>
            <w:shd w:val="clear" w:color="auto" w:fill="auto"/>
          </w:tcPr>
          <w:p w14:paraId="3C214D9F" w14:textId="000C5196" w:rsidR="00EB644F" w:rsidRDefault="00EB644F" w:rsidP="00EB644F">
            <w:pPr>
              <w:spacing w:line="23" w:lineRule="atLeast"/>
              <w:ind w:right="-317"/>
              <w:rPr>
                <w:b/>
                <w:bCs/>
                <w:sz w:val="24"/>
                <w:szCs w:val="24"/>
                <w:lang w:val="uk-UA"/>
              </w:rPr>
            </w:pPr>
            <w:r>
              <w:rPr>
                <w:b/>
                <w:bCs/>
                <w:sz w:val="24"/>
                <w:szCs w:val="24"/>
                <w:lang w:val="uk-UA"/>
              </w:rPr>
              <w:t>Тиждень А</w:t>
            </w:r>
          </w:p>
          <w:p w14:paraId="64AB9EE2" w14:textId="26BA0145" w:rsidR="00EB644F" w:rsidRPr="000815C4" w:rsidRDefault="00EB644F" w:rsidP="00EB644F">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14.10</w:t>
            </w:r>
            <w:r w:rsidRPr="00536E7C">
              <w:rPr>
                <w:bCs/>
                <w:sz w:val="24"/>
                <w:szCs w:val="24"/>
                <w:u w:val="single"/>
                <w:lang w:val="uk-UA"/>
              </w:rPr>
              <w:t>.2025</w:t>
            </w:r>
          </w:p>
          <w:p w14:paraId="0B2B730E" w14:textId="71FCF34C" w:rsidR="00EB644F" w:rsidRDefault="00EB644F" w:rsidP="00EB644F">
            <w:pPr>
              <w:ind w:right="-317"/>
              <w:rPr>
                <w:bCs/>
                <w:sz w:val="24"/>
                <w:szCs w:val="24"/>
                <w:u w:val="single"/>
                <w:lang w:val="uk-UA"/>
              </w:rPr>
            </w:pPr>
            <w:r w:rsidRPr="00E94580">
              <w:rPr>
                <w:b/>
                <w:bCs/>
                <w:sz w:val="24"/>
                <w:szCs w:val="24"/>
                <w:lang w:val="uk-UA"/>
              </w:rPr>
              <w:t xml:space="preserve">Дата </w:t>
            </w:r>
            <w:r>
              <w:rPr>
                <w:bCs/>
                <w:sz w:val="24"/>
                <w:szCs w:val="24"/>
                <w:u w:val="single"/>
                <w:lang w:val="uk-UA"/>
              </w:rPr>
              <w:t>17.10</w:t>
            </w:r>
            <w:r w:rsidRPr="00E94580">
              <w:rPr>
                <w:bCs/>
                <w:sz w:val="24"/>
                <w:szCs w:val="24"/>
                <w:u w:val="single"/>
                <w:lang w:val="uk-UA"/>
              </w:rPr>
              <w:t>.2025</w:t>
            </w:r>
          </w:p>
          <w:p w14:paraId="4608A16B" w14:textId="100EA725" w:rsidR="00EB644F" w:rsidRDefault="00EB644F" w:rsidP="00EB644F">
            <w:pPr>
              <w:spacing w:line="23" w:lineRule="atLeast"/>
              <w:ind w:right="-317"/>
              <w:rPr>
                <w:b/>
                <w:bCs/>
                <w:sz w:val="24"/>
                <w:szCs w:val="24"/>
                <w:lang w:val="uk-UA"/>
              </w:rPr>
            </w:pPr>
          </w:p>
          <w:p w14:paraId="54255E36" w14:textId="77777777" w:rsidR="00EB644F" w:rsidRPr="00BD19DA" w:rsidRDefault="00EB644F" w:rsidP="00EB644F">
            <w:pPr>
              <w:spacing w:line="23" w:lineRule="atLeast"/>
              <w:ind w:right="-317"/>
              <w:rPr>
                <w:b/>
                <w:bCs/>
                <w:sz w:val="24"/>
                <w:szCs w:val="24"/>
              </w:rPr>
            </w:pPr>
            <w:r>
              <w:rPr>
                <w:b/>
                <w:bCs/>
                <w:sz w:val="24"/>
                <w:szCs w:val="24"/>
                <w:lang w:val="uk-UA"/>
              </w:rPr>
              <w:t xml:space="preserve">Академічних годин </w:t>
            </w:r>
          </w:p>
          <w:p w14:paraId="389C1D60" w14:textId="604A8B82" w:rsidR="00EB644F" w:rsidRPr="00BD19DA" w:rsidRDefault="00EB644F" w:rsidP="00EB644F">
            <w:pPr>
              <w:spacing w:line="23" w:lineRule="atLeast"/>
              <w:ind w:right="-317"/>
              <w:rPr>
                <w:bCs/>
                <w:sz w:val="24"/>
                <w:szCs w:val="24"/>
                <w:u w:val="single"/>
                <w:lang w:val="uk-UA"/>
              </w:rPr>
            </w:pPr>
            <w:r>
              <w:rPr>
                <w:bCs/>
                <w:sz w:val="24"/>
                <w:szCs w:val="24"/>
                <w:u w:val="single"/>
                <w:lang w:val="uk-UA"/>
              </w:rPr>
              <w:t>10</w:t>
            </w:r>
            <w:r w:rsidRPr="00BD19DA">
              <w:rPr>
                <w:bCs/>
                <w:sz w:val="24"/>
                <w:szCs w:val="24"/>
                <w:u w:val="single"/>
              </w:rPr>
              <w:t xml:space="preserve"> </w:t>
            </w:r>
            <w:r w:rsidRPr="00BD19DA">
              <w:rPr>
                <w:bCs/>
                <w:sz w:val="24"/>
                <w:szCs w:val="24"/>
                <w:u w:val="single"/>
                <w:lang w:val="uk-UA"/>
              </w:rPr>
              <w:t>години</w:t>
            </w:r>
          </w:p>
          <w:p w14:paraId="0CD45FF8" w14:textId="77777777" w:rsidR="00EB644F" w:rsidRPr="00795B5C" w:rsidRDefault="00EB644F" w:rsidP="00EB644F">
            <w:pPr>
              <w:ind w:right="-317"/>
              <w:rPr>
                <w:b/>
                <w:bCs/>
                <w:sz w:val="24"/>
                <w:szCs w:val="24"/>
                <w:lang w:val="uk-UA"/>
              </w:rPr>
            </w:pPr>
          </w:p>
        </w:tc>
        <w:tc>
          <w:tcPr>
            <w:tcW w:w="4115" w:type="dxa"/>
            <w:shd w:val="clear" w:color="auto" w:fill="auto"/>
          </w:tcPr>
          <w:p w14:paraId="34FFC976" w14:textId="7C6780B2" w:rsidR="00EB644F" w:rsidRDefault="00EB644F" w:rsidP="00EB644F">
            <w:pPr>
              <w:jc w:val="both"/>
              <w:rPr>
                <w:b/>
                <w:bCs/>
                <w:sz w:val="24"/>
                <w:szCs w:val="24"/>
                <w:lang w:val="uk-UA"/>
              </w:rPr>
            </w:pPr>
            <w:r>
              <w:rPr>
                <w:b/>
                <w:bCs/>
                <w:sz w:val="24"/>
                <w:szCs w:val="24"/>
                <w:lang w:val="uk-UA"/>
              </w:rPr>
              <w:t>Тема 6</w:t>
            </w:r>
            <w:r w:rsidRPr="00795B5C">
              <w:rPr>
                <w:b/>
                <w:bCs/>
                <w:sz w:val="24"/>
                <w:szCs w:val="24"/>
                <w:lang w:val="uk-UA"/>
              </w:rPr>
              <w:t xml:space="preserve">. </w:t>
            </w:r>
            <w:r>
              <w:rPr>
                <w:b/>
                <w:bCs/>
                <w:sz w:val="24"/>
                <w:szCs w:val="24"/>
                <w:lang w:val="uk-UA"/>
              </w:rPr>
              <w:t>Авторські дієти.</w:t>
            </w:r>
          </w:p>
          <w:p w14:paraId="40B9B5A9" w14:textId="77777777" w:rsidR="00EB644F" w:rsidRPr="00FD72DA" w:rsidRDefault="00EB644F" w:rsidP="00EB644F">
            <w:pPr>
              <w:jc w:val="both"/>
              <w:rPr>
                <w:b/>
                <w:bCs/>
                <w:sz w:val="24"/>
                <w:szCs w:val="24"/>
                <w:lang w:val="uk-UA"/>
              </w:rPr>
            </w:pPr>
          </w:p>
          <w:p w14:paraId="768E4566" w14:textId="41F150FD" w:rsidR="00EB644F" w:rsidRPr="00FD72DA" w:rsidRDefault="00EB644F" w:rsidP="00EB644F">
            <w:pPr>
              <w:rPr>
                <w:b/>
                <w:bCs/>
                <w:sz w:val="24"/>
                <w:szCs w:val="24"/>
                <w:lang w:val="uk-UA"/>
              </w:rPr>
            </w:pPr>
            <w:r w:rsidRPr="00DE1528">
              <w:rPr>
                <w:bCs/>
                <w:sz w:val="24"/>
                <w:szCs w:val="24"/>
                <w:lang w:val="uk-UA"/>
              </w:rPr>
              <w:t xml:space="preserve">Дієта  Р.  Аткінса.  Показання  та  протипоказання.  Принципи  проведення  4  фаз  дієти: індукції,  продовження  зниження  ваги,  попередньої  стабілізації  ваги,  підтримання стабільної ваги. </w:t>
            </w:r>
            <w:r w:rsidRPr="00DE1528">
              <w:rPr>
                <w:bCs/>
                <w:sz w:val="24"/>
                <w:szCs w:val="24"/>
                <w:lang w:val="uk-UA"/>
              </w:rPr>
              <w:lastRenderedPageBreak/>
              <w:t xml:space="preserve">Продукти, рекомендовані на кожному етапі дієти. Дієта М. Монтиньяка. Теорія  глікемічних  індексів.  Обмеження  термічної  обробки  їжі.  Показання  та протипоказання. Особливості 2-х фаз дієти: швидкої втрати ваги та стабілізації результату. Складання меню для першої та другої фаз дієти. </w:t>
            </w:r>
          </w:p>
        </w:tc>
        <w:tc>
          <w:tcPr>
            <w:tcW w:w="1980" w:type="dxa"/>
            <w:shd w:val="clear" w:color="auto" w:fill="auto"/>
          </w:tcPr>
          <w:p w14:paraId="6FD28B10" w14:textId="5A46F695" w:rsidR="00EB644F" w:rsidRPr="00795B5C" w:rsidRDefault="00EB644F" w:rsidP="00EB644F">
            <w:pPr>
              <w:rPr>
                <w:sz w:val="24"/>
                <w:szCs w:val="24"/>
                <w:lang w:val="uk-UA"/>
              </w:rPr>
            </w:pPr>
            <w:r w:rsidRPr="00795B5C">
              <w:rPr>
                <w:sz w:val="24"/>
                <w:szCs w:val="24"/>
                <w:lang w:val="uk-UA"/>
              </w:rPr>
              <w:lastRenderedPageBreak/>
              <w:t xml:space="preserve">Лекція – </w:t>
            </w:r>
            <w:r>
              <w:rPr>
                <w:sz w:val="24"/>
                <w:szCs w:val="24"/>
                <w:lang w:val="uk-UA"/>
              </w:rPr>
              <w:t>2</w:t>
            </w:r>
            <w:r w:rsidRPr="00795B5C">
              <w:rPr>
                <w:sz w:val="24"/>
                <w:szCs w:val="24"/>
                <w:lang w:val="uk-UA"/>
              </w:rPr>
              <w:t xml:space="preserve"> год.;</w:t>
            </w:r>
          </w:p>
          <w:p w14:paraId="7B2DD38E" w14:textId="30213274" w:rsidR="00EB644F" w:rsidRPr="00795B5C" w:rsidRDefault="00EB644F" w:rsidP="00EB644F">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4B096353" w14:textId="28C0F515" w:rsidR="00EB644F" w:rsidRPr="00795B5C" w:rsidRDefault="00EB644F" w:rsidP="00EB644F">
            <w:pPr>
              <w:rPr>
                <w:b/>
                <w:bCs/>
                <w:sz w:val="24"/>
                <w:szCs w:val="24"/>
                <w:lang w:val="uk-UA"/>
              </w:rPr>
            </w:pPr>
            <w:r>
              <w:rPr>
                <w:sz w:val="24"/>
                <w:szCs w:val="24"/>
                <w:lang w:val="uk-UA"/>
              </w:rPr>
              <w:t>Самостійна робота – 6</w:t>
            </w:r>
            <w:r w:rsidRPr="00795B5C">
              <w:rPr>
                <w:sz w:val="24"/>
                <w:szCs w:val="24"/>
                <w:lang w:val="uk-UA"/>
              </w:rPr>
              <w:t xml:space="preserve"> год.</w:t>
            </w:r>
          </w:p>
        </w:tc>
        <w:tc>
          <w:tcPr>
            <w:tcW w:w="4678" w:type="dxa"/>
            <w:shd w:val="clear" w:color="auto" w:fill="auto"/>
          </w:tcPr>
          <w:p w14:paraId="50381E9A" w14:textId="7BD63796" w:rsidR="00EB644F" w:rsidRDefault="00EB644F" w:rsidP="00EB644F">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 xml:space="preserve">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w:t>
            </w:r>
            <w:r w:rsidRPr="00CF6EA3">
              <w:rPr>
                <w:rFonts w:eastAsia="Calibri"/>
                <w:color w:val="000000"/>
                <w:sz w:val="24"/>
                <w:szCs w:val="24"/>
                <w:lang w:val="uk-UA"/>
              </w:rPr>
              <w:lastRenderedPageBreak/>
              <w:t>Херсон: ФОП Вишемирський В.С., 2019. – 64 с.</w:t>
            </w:r>
          </w:p>
          <w:p w14:paraId="13FADE47" w14:textId="77777777" w:rsidR="00EB644F" w:rsidRDefault="00EB644F" w:rsidP="00EB644F">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458EB9AE" w14:textId="77777777" w:rsidR="00EB644F" w:rsidRDefault="00EB644F" w:rsidP="00EB644F">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663AAFF4" w14:textId="77777777" w:rsidR="00EB644F" w:rsidRDefault="00EB644F" w:rsidP="00EB644F">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28F0B894" w14:textId="77777777" w:rsidR="00EB644F" w:rsidRDefault="00EB644F" w:rsidP="00EB644F">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26" w:history="1">
              <w:r w:rsidRPr="00D50481">
                <w:rPr>
                  <w:rStyle w:val="a6"/>
                  <w:sz w:val="24"/>
                  <w:szCs w:val="24"/>
                  <w:lang w:val="uk-UA"/>
                </w:rPr>
                <w:t>https://jandonline.org</w:t>
              </w:r>
            </w:hyperlink>
            <w:r w:rsidRPr="00D50481">
              <w:rPr>
                <w:sz w:val="24"/>
                <w:szCs w:val="24"/>
                <w:lang w:val="uk-UA"/>
              </w:rPr>
              <w:t xml:space="preserve"> </w:t>
            </w:r>
          </w:p>
          <w:p w14:paraId="5B3E50FE" w14:textId="3101B104" w:rsidR="00EB644F" w:rsidRPr="00D50481" w:rsidRDefault="00EB644F" w:rsidP="00EB644F">
            <w:pPr>
              <w:widowControl w:val="0"/>
              <w:numPr>
                <w:ilvl w:val="0"/>
                <w:numId w:val="27"/>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27" w:history="1">
              <w:r w:rsidRPr="00D50481">
                <w:rPr>
                  <w:rStyle w:val="a6"/>
                  <w:sz w:val="24"/>
                  <w:szCs w:val="24"/>
                  <w:lang w:val="uk-UA"/>
                </w:rPr>
                <w:t>https://onlinelibrary.wiley.com/journal/13652</w:t>
              </w:r>
            </w:hyperlink>
            <w:r w:rsidRPr="00D50481">
              <w:rPr>
                <w:sz w:val="24"/>
                <w:szCs w:val="24"/>
                <w:lang w:val="uk-UA"/>
              </w:rPr>
              <w:t xml:space="preserve"> </w:t>
            </w:r>
          </w:p>
          <w:p w14:paraId="42343800" w14:textId="312764D7" w:rsidR="00EB644F" w:rsidRPr="00795B5C" w:rsidRDefault="00EB644F" w:rsidP="00EB644F">
            <w:pPr>
              <w:rPr>
                <w:sz w:val="24"/>
                <w:szCs w:val="24"/>
                <w:lang w:val="uk-UA"/>
              </w:rPr>
            </w:pPr>
          </w:p>
        </w:tc>
        <w:tc>
          <w:tcPr>
            <w:tcW w:w="1559" w:type="dxa"/>
            <w:shd w:val="clear" w:color="auto" w:fill="auto"/>
          </w:tcPr>
          <w:p w14:paraId="69D2BC77" w14:textId="77777777" w:rsidR="00EB644F" w:rsidRPr="00795B5C" w:rsidRDefault="00EB644F" w:rsidP="00EB644F">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5495093B" w14:textId="77777777" w:rsidR="00EB644F" w:rsidRPr="00795B5C" w:rsidRDefault="00EB644F" w:rsidP="00EB644F">
            <w:pPr>
              <w:rPr>
                <w:sz w:val="24"/>
                <w:szCs w:val="24"/>
                <w:lang w:val="uk-UA"/>
              </w:rPr>
            </w:pPr>
            <w:r w:rsidRPr="00795B5C">
              <w:rPr>
                <w:sz w:val="24"/>
                <w:szCs w:val="24"/>
                <w:lang w:val="uk-UA"/>
              </w:rPr>
              <w:t>Виступи, відео,</w:t>
            </w:r>
          </w:p>
          <w:p w14:paraId="68553176" w14:textId="748FFAC4" w:rsidR="00EB644F" w:rsidRPr="00795B5C" w:rsidRDefault="00EB644F" w:rsidP="00EB644F">
            <w:pPr>
              <w:rPr>
                <w:b/>
                <w:bCs/>
                <w:sz w:val="24"/>
                <w:szCs w:val="24"/>
                <w:lang w:val="uk-UA"/>
              </w:rPr>
            </w:pPr>
            <w:r w:rsidRPr="00795B5C">
              <w:rPr>
                <w:sz w:val="24"/>
                <w:szCs w:val="24"/>
                <w:lang w:val="uk-UA"/>
              </w:rPr>
              <w:lastRenderedPageBreak/>
              <w:t>презентації.</w:t>
            </w:r>
          </w:p>
        </w:tc>
        <w:tc>
          <w:tcPr>
            <w:tcW w:w="993" w:type="dxa"/>
            <w:shd w:val="clear" w:color="auto" w:fill="auto"/>
          </w:tcPr>
          <w:p w14:paraId="2757776D" w14:textId="71F24C7F" w:rsidR="00EB644F" w:rsidRPr="00795B5C" w:rsidRDefault="00EB644F" w:rsidP="00EB644F">
            <w:pPr>
              <w:jc w:val="center"/>
              <w:rPr>
                <w:sz w:val="24"/>
                <w:szCs w:val="24"/>
                <w:lang w:val="uk-UA"/>
              </w:rPr>
            </w:pPr>
            <w:r>
              <w:rPr>
                <w:sz w:val="24"/>
                <w:szCs w:val="24"/>
                <w:lang w:val="uk-UA"/>
              </w:rPr>
              <w:lastRenderedPageBreak/>
              <w:t>5</w:t>
            </w:r>
          </w:p>
        </w:tc>
      </w:tr>
      <w:tr w:rsidR="00EB644F" w:rsidRPr="00795B5C" w14:paraId="0B0438B3" w14:textId="77777777" w:rsidTr="00230DF3">
        <w:tc>
          <w:tcPr>
            <w:tcW w:w="2376" w:type="dxa"/>
            <w:shd w:val="clear" w:color="auto" w:fill="auto"/>
          </w:tcPr>
          <w:p w14:paraId="1F08D471" w14:textId="27EE74CE" w:rsidR="00EB644F" w:rsidRDefault="00EB644F" w:rsidP="00EB644F">
            <w:pPr>
              <w:spacing w:line="23" w:lineRule="atLeast"/>
              <w:ind w:right="-317"/>
              <w:rPr>
                <w:b/>
                <w:bCs/>
                <w:sz w:val="24"/>
                <w:szCs w:val="24"/>
                <w:lang w:val="uk-UA"/>
              </w:rPr>
            </w:pPr>
            <w:r>
              <w:rPr>
                <w:b/>
                <w:bCs/>
                <w:sz w:val="24"/>
                <w:szCs w:val="24"/>
                <w:lang w:val="uk-UA"/>
              </w:rPr>
              <w:lastRenderedPageBreak/>
              <w:t>Тиждень Б</w:t>
            </w:r>
          </w:p>
          <w:p w14:paraId="30CABF2E" w14:textId="1C225E42" w:rsidR="00EB644F" w:rsidRPr="00536E7C" w:rsidRDefault="00EB644F" w:rsidP="00EB644F">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21.10</w:t>
            </w:r>
            <w:r w:rsidRPr="00536E7C">
              <w:rPr>
                <w:bCs/>
                <w:sz w:val="24"/>
                <w:szCs w:val="24"/>
                <w:u w:val="single"/>
                <w:lang w:val="uk-UA"/>
              </w:rPr>
              <w:t>.2025</w:t>
            </w:r>
          </w:p>
          <w:p w14:paraId="6D15102A" w14:textId="5DD7562C" w:rsidR="00EB644F" w:rsidRPr="00536E7C" w:rsidRDefault="00EB644F" w:rsidP="00EB644F">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24.10</w:t>
            </w:r>
            <w:r w:rsidRPr="00536E7C">
              <w:rPr>
                <w:bCs/>
                <w:sz w:val="24"/>
                <w:szCs w:val="24"/>
                <w:u w:val="single"/>
                <w:lang w:val="uk-UA"/>
              </w:rPr>
              <w:t>.2025</w:t>
            </w:r>
          </w:p>
          <w:p w14:paraId="5C1A0DE6" w14:textId="6464E891" w:rsidR="00EB644F" w:rsidRDefault="00EB644F" w:rsidP="00EB644F">
            <w:pPr>
              <w:spacing w:line="23" w:lineRule="atLeast"/>
              <w:ind w:right="-317"/>
              <w:rPr>
                <w:b/>
                <w:bCs/>
                <w:sz w:val="24"/>
                <w:szCs w:val="24"/>
                <w:lang w:val="uk-UA"/>
              </w:rPr>
            </w:pPr>
          </w:p>
          <w:p w14:paraId="04415916" w14:textId="77777777" w:rsidR="00EB644F" w:rsidRDefault="00EB644F" w:rsidP="00EB644F">
            <w:pPr>
              <w:spacing w:line="23" w:lineRule="atLeast"/>
              <w:ind w:right="-317"/>
              <w:rPr>
                <w:b/>
                <w:bCs/>
                <w:sz w:val="24"/>
                <w:szCs w:val="24"/>
                <w:lang w:val="uk-UA"/>
              </w:rPr>
            </w:pPr>
            <w:r>
              <w:rPr>
                <w:b/>
                <w:bCs/>
                <w:sz w:val="24"/>
                <w:szCs w:val="24"/>
                <w:lang w:val="uk-UA"/>
              </w:rPr>
              <w:t>Тиждень А</w:t>
            </w:r>
          </w:p>
          <w:p w14:paraId="5A0343E8" w14:textId="05C185C7" w:rsidR="00EB644F" w:rsidRPr="000815C4" w:rsidRDefault="00EB644F" w:rsidP="00EB644F">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28.10</w:t>
            </w:r>
            <w:r w:rsidRPr="00536E7C">
              <w:rPr>
                <w:bCs/>
                <w:sz w:val="24"/>
                <w:szCs w:val="24"/>
                <w:u w:val="single"/>
                <w:lang w:val="uk-UA"/>
              </w:rPr>
              <w:t>.2025</w:t>
            </w:r>
          </w:p>
          <w:p w14:paraId="228D0D42" w14:textId="6F694DC7" w:rsidR="00EB644F" w:rsidRPr="00536E7C" w:rsidRDefault="00EB644F" w:rsidP="00EB644F">
            <w:pPr>
              <w:spacing w:line="23" w:lineRule="atLeast"/>
              <w:ind w:right="-317"/>
              <w:rPr>
                <w:bCs/>
                <w:sz w:val="24"/>
                <w:szCs w:val="24"/>
                <w:u w:val="single"/>
                <w:lang w:val="uk-UA"/>
              </w:rPr>
            </w:pPr>
            <w:r>
              <w:rPr>
                <w:b/>
                <w:bCs/>
                <w:sz w:val="24"/>
                <w:szCs w:val="24"/>
                <w:lang w:val="uk-UA"/>
              </w:rPr>
              <w:t xml:space="preserve">Дата </w:t>
            </w:r>
            <w:r>
              <w:rPr>
                <w:bCs/>
                <w:sz w:val="24"/>
                <w:szCs w:val="24"/>
                <w:u w:val="single"/>
                <w:lang w:val="uk-UA"/>
              </w:rPr>
              <w:t>31.10</w:t>
            </w:r>
            <w:r w:rsidRPr="00536E7C">
              <w:rPr>
                <w:bCs/>
                <w:sz w:val="24"/>
                <w:szCs w:val="24"/>
                <w:u w:val="single"/>
                <w:lang w:val="uk-UA"/>
              </w:rPr>
              <w:t>.2025</w:t>
            </w:r>
          </w:p>
          <w:p w14:paraId="0E3AE3C9" w14:textId="77777777" w:rsidR="00EB644F" w:rsidRDefault="00EB644F" w:rsidP="00EB644F">
            <w:pPr>
              <w:spacing w:line="23" w:lineRule="atLeast"/>
              <w:ind w:right="-317"/>
              <w:rPr>
                <w:b/>
                <w:bCs/>
                <w:sz w:val="24"/>
                <w:szCs w:val="24"/>
                <w:lang w:val="uk-UA"/>
              </w:rPr>
            </w:pPr>
          </w:p>
          <w:p w14:paraId="6E940718" w14:textId="77777777" w:rsidR="00EB644F" w:rsidRPr="00BD19DA" w:rsidRDefault="00EB644F" w:rsidP="00EB644F">
            <w:pPr>
              <w:spacing w:line="23" w:lineRule="atLeast"/>
              <w:ind w:right="-317"/>
              <w:rPr>
                <w:b/>
                <w:bCs/>
                <w:sz w:val="24"/>
                <w:szCs w:val="24"/>
              </w:rPr>
            </w:pPr>
            <w:r>
              <w:rPr>
                <w:b/>
                <w:bCs/>
                <w:sz w:val="24"/>
                <w:szCs w:val="24"/>
                <w:lang w:val="uk-UA"/>
              </w:rPr>
              <w:t xml:space="preserve">Академічних годин </w:t>
            </w:r>
          </w:p>
          <w:p w14:paraId="3C79455E" w14:textId="080DCD64" w:rsidR="00EB644F" w:rsidRDefault="00EB644F" w:rsidP="00EB644F">
            <w:pPr>
              <w:ind w:right="-317"/>
              <w:rPr>
                <w:b/>
                <w:bCs/>
                <w:sz w:val="24"/>
                <w:szCs w:val="24"/>
                <w:lang w:val="uk-UA"/>
              </w:rPr>
            </w:pPr>
            <w:r>
              <w:rPr>
                <w:bCs/>
                <w:sz w:val="24"/>
                <w:szCs w:val="24"/>
                <w:u w:val="single"/>
                <w:lang w:val="uk-UA"/>
              </w:rPr>
              <w:t>14</w:t>
            </w:r>
            <w:r w:rsidRPr="00BD19DA">
              <w:rPr>
                <w:bCs/>
                <w:sz w:val="24"/>
                <w:szCs w:val="24"/>
                <w:u w:val="single"/>
              </w:rPr>
              <w:t xml:space="preserve"> </w:t>
            </w:r>
            <w:r>
              <w:rPr>
                <w:bCs/>
                <w:sz w:val="24"/>
                <w:szCs w:val="24"/>
                <w:u w:val="single"/>
                <w:lang w:val="uk-UA"/>
              </w:rPr>
              <w:t>годин</w:t>
            </w:r>
          </w:p>
        </w:tc>
        <w:tc>
          <w:tcPr>
            <w:tcW w:w="4115" w:type="dxa"/>
            <w:shd w:val="clear" w:color="auto" w:fill="auto"/>
          </w:tcPr>
          <w:p w14:paraId="705DCF3E" w14:textId="18095CE3" w:rsidR="00EB644F" w:rsidRDefault="00EB644F" w:rsidP="00EB644F">
            <w:pPr>
              <w:jc w:val="both"/>
              <w:rPr>
                <w:b/>
                <w:bCs/>
                <w:sz w:val="24"/>
                <w:szCs w:val="24"/>
                <w:lang w:val="uk-UA"/>
              </w:rPr>
            </w:pPr>
            <w:r>
              <w:rPr>
                <w:b/>
                <w:bCs/>
                <w:sz w:val="24"/>
                <w:szCs w:val="24"/>
                <w:lang w:val="uk-UA"/>
              </w:rPr>
              <w:t>Тема 7</w:t>
            </w:r>
            <w:r w:rsidRPr="00A57209">
              <w:rPr>
                <w:b/>
                <w:bCs/>
                <w:sz w:val="24"/>
                <w:szCs w:val="24"/>
                <w:lang w:val="uk-UA"/>
              </w:rPr>
              <w:t xml:space="preserve"> Лікувально-профілактичне та дієтичне харчування</w:t>
            </w:r>
          </w:p>
          <w:p w14:paraId="414C0896" w14:textId="77777777" w:rsidR="00EB644F" w:rsidRPr="00A57209" w:rsidRDefault="00EB644F" w:rsidP="00EB644F">
            <w:pPr>
              <w:jc w:val="both"/>
              <w:rPr>
                <w:b/>
                <w:bCs/>
                <w:sz w:val="24"/>
                <w:szCs w:val="24"/>
                <w:lang w:val="uk-UA"/>
              </w:rPr>
            </w:pPr>
          </w:p>
          <w:p w14:paraId="59E46812" w14:textId="77777777" w:rsidR="00EB644F" w:rsidRPr="00A57209" w:rsidRDefault="00EB644F" w:rsidP="00EB644F">
            <w:pPr>
              <w:jc w:val="both"/>
              <w:rPr>
                <w:bCs/>
                <w:sz w:val="24"/>
                <w:szCs w:val="24"/>
                <w:lang w:val="uk-UA"/>
              </w:rPr>
            </w:pPr>
            <w:r w:rsidRPr="00A57209">
              <w:rPr>
                <w:bCs/>
                <w:sz w:val="24"/>
                <w:szCs w:val="24"/>
                <w:lang w:val="uk-UA"/>
              </w:rPr>
              <w:t>Харчування з метою профілактики ожиріння. Харчування з метою профілактики</w:t>
            </w:r>
          </w:p>
          <w:p w14:paraId="2A795FC5" w14:textId="77777777" w:rsidR="00EB644F" w:rsidRPr="00A57209" w:rsidRDefault="00EB644F" w:rsidP="00EB644F">
            <w:pPr>
              <w:jc w:val="both"/>
              <w:rPr>
                <w:bCs/>
                <w:sz w:val="24"/>
                <w:szCs w:val="24"/>
                <w:lang w:val="uk-UA"/>
              </w:rPr>
            </w:pPr>
            <w:r w:rsidRPr="00A57209">
              <w:rPr>
                <w:bCs/>
                <w:sz w:val="24"/>
                <w:szCs w:val="24"/>
                <w:lang w:val="uk-UA"/>
              </w:rPr>
              <w:t>атеросклерозу. Профілактичне харчування для запобігання цукровому діабету.</w:t>
            </w:r>
          </w:p>
          <w:p w14:paraId="0D5BCB42" w14:textId="77777777" w:rsidR="00EB644F" w:rsidRPr="00A57209" w:rsidRDefault="00EB644F" w:rsidP="00EB644F">
            <w:pPr>
              <w:jc w:val="both"/>
              <w:rPr>
                <w:bCs/>
                <w:sz w:val="24"/>
                <w:szCs w:val="24"/>
                <w:lang w:val="uk-UA"/>
              </w:rPr>
            </w:pPr>
            <w:r w:rsidRPr="00A57209">
              <w:rPr>
                <w:bCs/>
                <w:sz w:val="24"/>
                <w:szCs w:val="24"/>
                <w:lang w:val="uk-UA"/>
              </w:rPr>
              <w:t>Харчування, що запобігає виникненню виразкової хвороби. Дієтопрофілактика</w:t>
            </w:r>
          </w:p>
          <w:p w14:paraId="1591496B" w14:textId="77777777" w:rsidR="00EB644F" w:rsidRPr="00A57209" w:rsidRDefault="00EB644F" w:rsidP="00EB644F">
            <w:pPr>
              <w:jc w:val="both"/>
              <w:rPr>
                <w:bCs/>
                <w:sz w:val="24"/>
                <w:szCs w:val="24"/>
                <w:lang w:val="uk-UA"/>
              </w:rPr>
            </w:pPr>
            <w:r w:rsidRPr="00A57209">
              <w:rPr>
                <w:bCs/>
                <w:sz w:val="24"/>
                <w:szCs w:val="24"/>
                <w:lang w:val="uk-UA"/>
              </w:rPr>
              <w:t>жовчокам'яної хвороби. Дієтичне харчування при захворюваннях нирок.</w:t>
            </w:r>
          </w:p>
          <w:p w14:paraId="1366EE1C" w14:textId="01BA4852" w:rsidR="00EB644F" w:rsidRDefault="00EB644F" w:rsidP="00EB644F">
            <w:pPr>
              <w:jc w:val="both"/>
              <w:rPr>
                <w:b/>
                <w:bCs/>
                <w:sz w:val="24"/>
                <w:szCs w:val="24"/>
                <w:lang w:val="uk-UA"/>
              </w:rPr>
            </w:pPr>
            <w:r w:rsidRPr="00A57209">
              <w:rPr>
                <w:bCs/>
                <w:sz w:val="24"/>
                <w:szCs w:val="24"/>
                <w:lang w:val="uk-UA"/>
              </w:rPr>
              <w:t>Профілактичне харчування при запорах. Обмежувальні та лікувальні дієти.</w:t>
            </w:r>
          </w:p>
        </w:tc>
        <w:tc>
          <w:tcPr>
            <w:tcW w:w="1980" w:type="dxa"/>
            <w:shd w:val="clear" w:color="auto" w:fill="auto"/>
          </w:tcPr>
          <w:p w14:paraId="1D7618D7" w14:textId="036AB928" w:rsidR="00EB644F" w:rsidRPr="00795B5C" w:rsidRDefault="00EB644F" w:rsidP="00EB644F">
            <w:pPr>
              <w:rPr>
                <w:sz w:val="24"/>
                <w:szCs w:val="24"/>
                <w:lang w:val="uk-UA"/>
              </w:rPr>
            </w:pPr>
            <w:r w:rsidRPr="00795B5C">
              <w:rPr>
                <w:sz w:val="24"/>
                <w:szCs w:val="24"/>
                <w:lang w:val="uk-UA"/>
              </w:rPr>
              <w:t xml:space="preserve">Лекція – </w:t>
            </w:r>
            <w:r>
              <w:rPr>
                <w:sz w:val="24"/>
                <w:szCs w:val="24"/>
                <w:lang w:val="uk-UA"/>
              </w:rPr>
              <w:t>4</w:t>
            </w:r>
            <w:r w:rsidRPr="00795B5C">
              <w:rPr>
                <w:sz w:val="24"/>
                <w:szCs w:val="24"/>
                <w:lang w:val="uk-UA"/>
              </w:rPr>
              <w:t xml:space="preserve"> год.;</w:t>
            </w:r>
          </w:p>
          <w:p w14:paraId="56A3ACDF" w14:textId="77777777" w:rsidR="00EB644F" w:rsidRPr="00795B5C" w:rsidRDefault="00EB644F" w:rsidP="00EB644F">
            <w:pPr>
              <w:rPr>
                <w:sz w:val="24"/>
                <w:szCs w:val="24"/>
                <w:lang w:val="uk-UA"/>
              </w:rPr>
            </w:pPr>
            <w:r w:rsidRPr="00795B5C">
              <w:rPr>
                <w:sz w:val="24"/>
                <w:szCs w:val="24"/>
                <w:lang w:val="uk-UA"/>
              </w:rPr>
              <w:t xml:space="preserve">Практичне заняття – </w:t>
            </w:r>
            <w:r>
              <w:rPr>
                <w:sz w:val="24"/>
                <w:szCs w:val="24"/>
                <w:lang w:val="uk-UA"/>
              </w:rPr>
              <w:t>4</w:t>
            </w:r>
            <w:r w:rsidRPr="00795B5C">
              <w:rPr>
                <w:sz w:val="24"/>
                <w:szCs w:val="24"/>
                <w:lang w:val="uk-UA"/>
              </w:rPr>
              <w:t xml:space="preserve"> год., </w:t>
            </w:r>
          </w:p>
          <w:p w14:paraId="6EC95C2B" w14:textId="3CAD65AC" w:rsidR="00EB644F" w:rsidRPr="00795B5C" w:rsidRDefault="00EB644F" w:rsidP="00EB644F">
            <w:pPr>
              <w:rPr>
                <w:sz w:val="24"/>
                <w:szCs w:val="24"/>
                <w:lang w:val="uk-UA"/>
              </w:rPr>
            </w:pPr>
            <w:r>
              <w:rPr>
                <w:sz w:val="24"/>
                <w:szCs w:val="24"/>
                <w:lang w:val="uk-UA"/>
              </w:rPr>
              <w:t>Самостійна робота – 6</w:t>
            </w:r>
            <w:r w:rsidRPr="00795B5C">
              <w:rPr>
                <w:sz w:val="24"/>
                <w:szCs w:val="24"/>
                <w:lang w:val="uk-UA"/>
              </w:rPr>
              <w:t xml:space="preserve"> год.</w:t>
            </w:r>
          </w:p>
        </w:tc>
        <w:tc>
          <w:tcPr>
            <w:tcW w:w="4678" w:type="dxa"/>
            <w:shd w:val="clear" w:color="auto" w:fill="auto"/>
          </w:tcPr>
          <w:p w14:paraId="6AF94769" w14:textId="580111D0" w:rsidR="00EB644F" w:rsidRDefault="00EB644F" w:rsidP="00EB644F">
            <w:pPr>
              <w:widowControl w:val="0"/>
              <w:numPr>
                <w:ilvl w:val="0"/>
                <w:numId w:val="34"/>
              </w:numPr>
              <w:autoSpaceDE w:val="0"/>
              <w:autoSpaceDN w:val="0"/>
              <w:adjustRightInd w:val="0"/>
              <w:spacing w:line="279" w:lineRule="exact"/>
              <w:ind w:left="0" w:firstLine="33"/>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78356BC5" w14:textId="77777777" w:rsidR="00EB644F" w:rsidRDefault="00EB644F" w:rsidP="00EB644F">
            <w:pPr>
              <w:widowControl w:val="0"/>
              <w:numPr>
                <w:ilvl w:val="0"/>
                <w:numId w:val="34"/>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347462AC" w14:textId="77777777" w:rsidR="00EB644F" w:rsidRDefault="00EB644F" w:rsidP="00EB644F">
            <w:pPr>
              <w:widowControl w:val="0"/>
              <w:numPr>
                <w:ilvl w:val="0"/>
                <w:numId w:val="34"/>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6FFA2EEF" w14:textId="77777777" w:rsidR="00EB644F" w:rsidRDefault="00EB644F" w:rsidP="00EB644F">
            <w:pPr>
              <w:widowControl w:val="0"/>
              <w:numPr>
                <w:ilvl w:val="0"/>
                <w:numId w:val="34"/>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6BE7677B" w14:textId="77777777" w:rsidR="00EB644F" w:rsidRDefault="00EB644F" w:rsidP="00EB644F">
            <w:pPr>
              <w:widowControl w:val="0"/>
              <w:numPr>
                <w:ilvl w:val="0"/>
                <w:numId w:val="34"/>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lastRenderedPageBreak/>
              <w:t xml:space="preserve">Journal  of  the  Academy  of  Nutrition  and  Dietetics  Режим  доступу: </w:t>
            </w:r>
            <w:hyperlink r:id="rId28" w:history="1">
              <w:r w:rsidRPr="00D50481">
                <w:rPr>
                  <w:rStyle w:val="a6"/>
                  <w:sz w:val="24"/>
                  <w:szCs w:val="24"/>
                  <w:lang w:val="uk-UA"/>
                </w:rPr>
                <w:t>https://jandonline.org</w:t>
              </w:r>
            </w:hyperlink>
            <w:r w:rsidRPr="00D50481">
              <w:rPr>
                <w:sz w:val="24"/>
                <w:szCs w:val="24"/>
                <w:lang w:val="uk-UA"/>
              </w:rPr>
              <w:t xml:space="preserve"> </w:t>
            </w:r>
          </w:p>
          <w:p w14:paraId="2779BFD0" w14:textId="77777777" w:rsidR="00EB644F" w:rsidRPr="00D50481" w:rsidRDefault="00EB644F" w:rsidP="00EB644F">
            <w:pPr>
              <w:widowControl w:val="0"/>
              <w:numPr>
                <w:ilvl w:val="0"/>
                <w:numId w:val="34"/>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29" w:history="1">
              <w:r w:rsidRPr="00D50481">
                <w:rPr>
                  <w:rStyle w:val="a6"/>
                  <w:sz w:val="24"/>
                  <w:szCs w:val="24"/>
                  <w:lang w:val="uk-UA"/>
                </w:rPr>
                <w:t>https://onlinelibrary.wiley.com/journal/13652</w:t>
              </w:r>
            </w:hyperlink>
            <w:r w:rsidRPr="00D50481">
              <w:rPr>
                <w:sz w:val="24"/>
                <w:szCs w:val="24"/>
                <w:lang w:val="uk-UA"/>
              </w:rPr>
              <w:t xml:space="preserve"> </w:t>
            </w:r>
          </w:p>
          <w:p w14:paraId="3DE1E012" w14:textId="77777777" w:rsidR="00EB644F" w:rsidRPr="00CF6EA3" w:rsidRDefault="00EB644F" w:rsidP="00EB644F">
            <w:pPr>
              <w:widowControl w:val="0"/>
              <w:autoSpaceDE w:val="0"/>
              <w:autoSpaceDN w:val="0"/>
              <w:adjustRightInd w:val="0"/>
              <w:spacing w:line="279" w:lineRule="exact"/>
              <w:jc w:val="both"/>
              <w:rPr>
                <w:rFonts w:eastAsia="Calibri"/>
                <w:color w:val="000000"/>
                <w:sz w:val="24"/>
                <w:szCs w:val="24"/>
                <w:lang w:val="uk-UA"/>
              </w:rPr>
            </w:pPr>
          </w:p>
        </w:tc>
        <w:tc>
          <w:tcPr>
            <w:tcW w:w="1559" w:type="dxa"/>
            <w:shd w:val="clear" w:color="auto" w:fill="auto"/>
          </w:tcPr>
          <w:p w14:paraId="0A41A26D" w14:textId="77777777" w:rsidR="00EB644F" w:rsidRPr="00795B5C" w:rsidRDefault="00EB644F" w:rsidP="00EB644F">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1300F403" w14:textId="77777777" w:rsidR="00EB644F" w:rsidRPr="00795B5C" w:rsidRDefault="00EB644F" w:rsidP="00EB644F">
            <w:pPr>
              <w:rPr>
                <w:sz w:val="24"/>
                <w:szCs w:val="24"/>
                <w:lang w:val="uk-UA"/>
              </w:rPr>
            </w:pPr>
            <w:r w:rsidRPr="00795B5C">
              <w:rPr>
                <w:sz w:val="24"/>
                <w:szCs w:val="24"/>
                <w:lang w:val="uk-UA"/>
              </w:rPr>
              <w:t>Виступи, відео,</w:t>
            </w:r>
          </w:p>
          <w:p w14:paraId="1D5DF586" w14:textId="269DC459" w:rsidR="00EB644F" w:rsidRPr="00795B5C" w:rsidRDefault="00EB644F" w:rsidP="00EB644F">
            <w:pPr>
              <w:rPr>
                <w:sz w:val="24"/>
                <w:szCs w:val="24"/>
                <w:lang w:val="uk-UA"/>
              </w:rPr>
            </w:pPr>
            <w:r w:rsidRPr="00795B5C">
              <w:rPr>
                <w:sz w:val="24"/>
                <w:szCs w:val="24"/>
                <w:lang w:val="uk-UA"/>
              </w:rPr>
              <w:t>презентації.</w:t>
            </w:r>
          </w:p>
        </w:tc>
        <w:tc>
          <w:tcPr>
            <w:tcW w:w="993" w:type="dxa"/>
            <w:shd w:val="clear" w:color="auto" w:fill="auto"/>
          </w:tcPr>
          <w:p w14:paraId="38A0C722" w14:textId="0D825916" w:rsidR="00EB644F" w:rsidRDefault="00EB644F" w:rsidP="00EB644F">
            <w:pPr>
              <w:jc w:val="center"/>
              <w:rPr>
                <w:sz w:val="24"/>
                <w:szCs w:val="24"/>
                <w:lang w:val="uk-UA"/>
              </w:rPr>
            </w:pPr>
            <w:r>
              <w:rPr>
                <w:sz w:val="24"/>
                <w:szCs w:val="24"/>
                <w:lang w:val="uk-UA"/>
              </w:rPr>
              <w:t>5</w:t>
            </w:r>
          </w:p>
        </w:tc>
      </w:tr>
      <w:tr w:rsidR="00EB644F" w:rsidRPr="00795B5C" w14:paraId="3D39780F" w14:textId="77777777" w:rsidTr="00230DF3">
        <w:tc>
          <w:tcPr>
            <w:tcW w:w="2376" w:type="dxa"/>
            <w:shd w:val="clear" w:color="auto" w:fill="auto"/>
          </w:tcPr>
          <w:p w14:paraId="06801269" w14:textId="19B50F37" w:rsidR="00EB644F" w:rsidRDefault="00EB644F" w:rsidP="00EB644F">
            <w:pPr>
              <w:spacing w:line="23" w:lineRule="atLeast"/>
              <w:ind w:right="-317"/>
              <w:rPr>
                <w:b/>
                <w:bCs/>
                <w:sz w:val="24"/>
                <w:szCs w:val="24"/>
                <w:lang w:val="uk-UA"/>
              </w:rPr>
            </w:pPr>
            <w:r>
              <w:rPr>
                <w:b/>
                <w:bCs/>
                <w:sz w:val="24"/>
                <w:szCs w:val="24"/>
                <w:lang w:val="uk-UA"/>
              </w:rPr>
              <w:lastRenderedPageBreak/>
              <w:t>Тиждень Б</w:t>
            </w:r>
          </w:p>
          <w:p w14:paraId="7A4F03BB" w14:textId="45A9E915" w:rsidR="00EB644F" w:rsidRDefault="00EB644F" w:rsidP="00EB644F">
            <w:pPr>
              <w:spacing w:line="23" w:lineRule="atLeast"/>
              <w:ind w:right="-317"/>
              <w:rPr>
                <w:bCs/>
                <w:sz w:val="24"/>
                <w:szCs w:val="24"/>
                <w:u w:val="single"/>
                <w:lang w:val="uk-UA"/>
              </w:rPr>
            </w:pPr>
            <w:r>
              <w:rPr>
                <w:b/>
                <w:bCs/>
                <w:sz w:val="24"/>
                <w:szCs w:val="24"/>
                <w:lang w:val="uk-UA"/>
              </w:rPr>
              <w:t xml:space="preserve">Дата </w:t>
            </w:r>
            <w:r w:rsidR="00653BBB">
              <w:rPr>
                <w:bCs/>
                <w:sz w:val="24"/>
                <w:szCs w:val="24"/>
                <w:u w:val="single"/>
                <w:lang w:val="uk-UA"/>
              </w:rPr>
              <w:t>04</w:t>
            </w:r>
            <w:r>
              <w:rPr>
                <w:bCs/>
                <w:sz w:val="24"/>
                <w:szCs w:val="24"/>
                <w:u w:val="single"/>
                <w:lang w:val="uk-UA"/>
              </w:rPr>
              <w:t>.10.2025</w:t>
            </w:r>
          </w:p>
          <w:p w14:paraId="225FB4CE" w14:textId="4C9EC341" w:rsidR="00653BBB" w:rsidRPr="00D26661" w:rsidRDefault="00653BBB" w:rsidP="00EB644F">
            <w:pPr>
              <w:spacing w:line="23" w:lineRule="atLeast"/>
              <w:ind w:right="-317"/>
              <w:rPr>
                <w:bCs/>
                <w:sz w:val="24"/>
                <w:szCs w:val="24"/>
                <w:u w:val="single"/>
                <w:lang w:val="uk-UA"/>
              </w:rPr>
            </w:pPr>
            <w:r w:rsidRPr="00653BBB">
              <w:rPr>
                <w:b/>
                <w:bCs/>
                <w:sz w:val="24"/>
                <w:szCs w:val="24"/>
                <w:u w:val="single"/>
                <w:lang w:val="uk-UA"/>
              </w:rPr>
              <w:t>Дата</w:t>
            </w:r>
            <w:r>
              <w:rPr>
                <w:bCs/>
                <w:sz w:val="24"/>
                <w:szCs w:val="24"/>
                <w:u w:val="single"/>
                <w:lang w:val="uk-UA"/>
              </w:rPr>
              <w:t xml:space="preserve"> 06.11.2025</w:t>
            </w:r>
          </w:p>
          <w:p w14:paraId="444F28FA" w14:textId="4888DD98" w:rsidR="00EB644F" w:rsidRPr="00536E7C" w:rsidRDefault="00EB644F" w:rsidP="00EB644F">
            <w:pPr>
              <w:spacing w:line="23" w:lineRule="atLeast"/>
              <w:ind w:right="-317"/>
              <w:rPr>
                <w:bCs/>
                <w:sz w:val="24"/>
                <w:szCs w:val="24"/>
                <w:u w:val="single"/>
                <w:lang w:val="uk-UA"/>
              </w:rPr>
            </w:pPr>
            <w:r>
              <w:rPr>
                <w:b/>
                <w:bCs/>
                <w:sz w:val="24"/>
                <w:szCs w:val="24"/>
                <w:lang w:val="uk-UA"/>
              </w:rPr>
              <w:t xml:space="preserve">Дата </w:t>
            </w:r>
            <w:r w:rsidR="00653BBB">
              <w:rPr>
                <w:bCs/>
                <w:sz w:val="24"/>
                <w:szCs w:val="24"/>
                <w:u w:val="single"/>
                <w:lang w:val="uk-UA"/>
              </w:rPr>
              <w:t>07</w:t>
            </w:r>
            <w:r>
              <w:rPr>
                <w:bCs/>
                <w:sz w:val="24"/>
                <w:szCs w:val="24"/>
                <w:u w:val="single"/>
                <w:lang w:val="uk-UA"/>
              </w:rPr>
              <w:t>.10</w:t>
            </w:r>
            <w:r w:rsidRPr="00536E7C">
              <w:rPr>
                <w:bCs/>
                <w:sz w:val="24"/>
                <w:szCs w:val="24"/>
                <w:u w:val="single"/>
                <w:lang w:val="uk-UA"/>
              </w:rPr>
              <w:t>.2025</w:t>
            </w:r>
          </w:p>
          <w:p w14:paraId="08E3C40E" w14:textId="77777777" w:rsidR="00EB644F" w:rsidRDefault="00EB644F" w:rsidP="00EB644F">
            <w:pPr>
              <w:spacing w:line="23" w:lineRule="atLeast"/>
              <w:ind w:right="-317"/>
              <w:rPr>
                <w:b/>
                <w:bCs/>
                <w:sz w:val="24"/>
                <w:szCs w:val="24"/>
                <w:lang w:val="uk-UA"/>
              </w:rPr>
            </w:pPr>
          </w:p>
          <w:p w14:paraId="24E4FFE4" w14:textId="77777777" w:rsidR="00EB644F" w:rsidRPr="00BD19DA" w:rsidRDefault="00EB644F" w:rsidP="00EB644F">
            <w:pPr>
              <w:spacing w:line="23" w:lineRule="atLeast"/>
              <w:ind w:right="-317"/>
              <w:rPr>
                <w:b/>
                <w:bCs/>
                <w:sz w:val="24"/>
                <w:szCs w:val="24"/>
              </w:rPr>
            </w:pPr>
            <w:r>
              <w:rPr>
                <w:b/>
                <w:bCs/>
                <w:sz w:val="24"/>
                <w:szCs w:val="24"/>
                <w:lang w:val="uk-UA"/>
              </w:rPr>
              <w:t xml:space="preserve">Академічних годин </w:t>
            </w:r>
          </w:p>
          <w:p w14:paraId="067E9BCA" w14:textId="66858FD3" w:rsidR="00EB644F" w:rsidRPr="00795B5C" w:rsidRDefault="00EB644F" w:rsidP="00EB644F">
            <w:pPr>
              <w:ind w:right="-259"/>
              <w:rPr>
                <w:b/>
                <w:bCs/>
                <w:sz w:val="24"/>
                <w:szCs w:val="24"/>
                <w:lang w:val="uk-UA"/>
              </w:rPr>
            </w:pPr>
            <w:r>
              <w:rPr>
                <w:bCs/>
                <w:sz w:val="24"/>
                <w:szCs w:val="24"/>
                <w:u w:val="single"/>
                <w:lang w:val="uk-UA"/>
              </w:rPr>
              <w:t>12</w:t>
            </w:r>
            <w:r w:rsidRPr="00BD19DA">
              <w:rPr>
                <w:bCs/>
                <w:sz w:val="24"/>
                <w:szCs w:val="24"/>
                <w:u w:val="single"/>
              </w:rPr>
              <w:t xml:space="preserve"> </w:t>
            </w:r>
            <w:r>
              <w:rPr>
                <w:bCs/>
                <w:sz w:val="24"/>
                <w:szCs w:val="24"/>
                <w:u w:val="single"/>
                <w:lang w:val="uk-UA"/>
              </w:rPr>
              <w:t>годин</w:t>
            </w:r>
          </w:p>
        </w:tc>
        <w:tc>
          <w:tcPr>
            <w:tcW w:w="4115" w:type="dxa"/>
            <w:shd w:val="clear" w:color="auto" w:fill="auto"/>
          </w:tcPr>
          <w:p w14:paraId="3E2B7B8C" w14:textId="0BF9D759" w:rsidR="00EB644F" w:rsidRDefault="00EB644F" w:rsidP="00EB644F">
            <w:pPr>
              <w:rPr>
                <w:b/>
                <w:bCs/>
                <w:sz w:val="24"/>
                <w:szCs w:val="24"/>
                <w:lang w:val="uk-UA"/>
              </w:rPr>
            </w:pPr>
            <w:r>
              <w:rPr>
                <w:b/>
                <w:bCs/>
                <w:sz w:val="24"/>
                <w:szCs w:val="24"/>
                <w:lang w:val="uk-UA"/>
              </w:rPr>
              <w:t>Тема 8.</w:t>
            </w:r>
            <w:r w:rsidRPr="00FD72DA">
              <w:rPr>
                <w:b/>
                <w:bCs/>
                <w:sz w:val="24"/>
                <w:szCs w:val="24"/>
                <w:lang w:val="uk-UA"/>
              </w:rPr>
              <w:t xml:space="preserve"> </w:t>
            </w:r>
            <w:r>
              <w:rPr>
                <w:b/>
                <w:bCs/>
                <w:sz w:val="24"/>
                <w:szCs w:val="24"/>
                <w:lang w:val="uk-UA"/>
              </w:rPr>
              <w:t>Особливості дієтотерапії вагітних, дітей та підлітків</w:t>
            </w:r>
            <w:r w:rsidRPr="00FD72DA">
              <w:rPr>
                <w:b/>
                <w:bCs/>
                <w:sz w:val="24"/>
                <w:szCs w:val="24"/>
                <w:lang w:val="uk-UA"/>
              </w:rPr>
              <w:t xml:space="preserve"> </w:t>
            </w:r>
          </w:p>
          <w:p w14:paraId="01A8FA5F" w14:textId="77777777" w:rsidR="00EB644F" w:rsidRPr="0093107C" w:rsidRDefault="00EB644F" w:rsidP="00EB644F">
            <w:pPr>
              <w:rPr>
                <w:bCs/>
                <w:sz w:val="24"/>
                <w:szCs w:val="24"/>
                <w:lang w:val="uk-UA"/>
              </w:rPr>
            </w:pPr>
          </w:p>
          <w:p w14:paraId="6741D747" w14:textId="7DAA70A2" w:rsidR="00EB644F" w:rsidRPr="00A4436A" w:rsidRDefault="00EB644F" w:rsidP="00EB644F">
            <w:pPr>
              <w:jc w:val="both"/>
              <w:rPr>
                <w:bCs/>
                <w:sz w:val="24"/>
                <w:szCs w:val="24"/>
                <w:lang w:val="uk-UA"/>
              </w:rPr>
            </w:pPr>
            <w:r>
              <w:rPr>
                <w:bCs/>
                <w:sz w:val="24"/>
                <w:szCs w:val="24"/>
                <w:lang w:val="uk-UA"/>
              </w:rPr>
              <w:t xml:space="preserve">Особливості харчування вагітних. </w:t>
            </w:r>
            <w:r w:rsidRPr="00A4436A">
              <w:rPr>
                <w:bCs/>
                <w:sz w:val="24"/>
                <w:szCs w:val="24"/>
                <w:lang w:val="uk-UA"/>
              </w:rPr>
              <w:t>Особливості дієтотерапії дітей та підлітків. Значення основних харчових речовин та потреби в них у дітей та підлітків. Особливості харчування дітей різного віку.</w:t>
            </w:r>
          </w:p>
          <w:p w14:paraId="0A8B13FE" w14:textId="63ECA212" w:rsidR="00EB644F" w:rsidRPr="00795B5C" w:rsidRDefault="00EB644F" w:rsidP="00EB644F">
            <w:pPr>
              <w:rPr>
                <w:b/>
                <w:bCs/>
                <w:sz w:val="24"/>
                <w:szCs w:val="24"/>
                <w:lang w:val="uk-UA"/>
              </w:rPr>
            </w:pPr>
            <w:r w:rsidRPr="00A4436A">
              <w:rPr>
                <w:b/>
                <w:bCs/>
                <w:sz w:val="24"/>
                <w:szCs w:val="24"/>
                <w:lang w:val="uk-UA"/>
              </w:rPr>
              <w:t xml:space="preserve"> </w:t>
            </w:r>
          </w:p>
        </w:tc>
        <w:tc>
          <w:tcPr>
            <w:tcW w:w="1980" w:type="dxa"/>
            <w:shd w:val="clear" w:color="auto" w:fill="auto"/>
          </w:tcPr>
          <w:p w14:paraId="501B992C" w14:textId="1D3A178C" w:rsidR="00EB644F" w:rsidRPr="00795B5C" w:rsidRDefault="00EB644F" w:rsidP="00EB644F">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4DCFFB49" w14:textId="755D9BB3" w:rsidR="00EB644F" w:rsidRPr="00795B5C" w:rsidRDefault="00EB644F" w:rsidP="00EB644F">
            <w:pPr>
              <w:rPr>
                <w:sz w:val="24"/>
                <w:szCs w:val="24"/>
                <w:lang w:val="uk-UA"/>
              </w:rPr>
            </w:pPr>
            <w:r>
              <w:rPr>
                <w:sz w:val="24"/>
                <w:szCs w:val="24"/>
                <w:lang w:val="uk-UA"/>
              </w:rPr>
              <w:t>Практичне заняття –4</w:t>
            </w:r>
            <w:r w:rsidRPr="00795B5C">
              <w:rPr>
                <w:sz w:val="24"/>
                <w:szCs w:val="24"/>
                <w:lang w:val="uk-UA"/>
              </w:rPr>
              <w:t xml:space="preserve"> год., </w:t>
            </w:r>
          </w:p>
          <w:p w14:paraId="148AB5D7" w14:textId="17E2A6B2" w:rsidR="00EB644F" w:rsidRPr="00795B5C" w:rsidRDefault="00EB644F" w:rsidP="00EB644F">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6F7689CE" w14:textId="79E6BD64" w:rsidR="00EB644F" w:rsidRDefault="00EB644F" w:rsidP="00EB644F">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31919FB2" w14:textId="77777777" w:rsidR="00EB644F" w:rsidRDefault="00EB644F" w:rsidP="00EB644F">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0A37C71A" w14:textId="77777777" w:rsidR="00EB644F" w:rsidRDefault="00EB644F" w:rsidP="00EB644F">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w:t>
            </w:r>
            <w:r>
              <w:rPr>
                <w:rFonts w:eastAsia="Calibri"/>
                <w:color w:val="000000"/>
                <w:sz w:val="24"/>
                <w:szCs w:val="24"/>
                <w:lang w:val="uk-UA"/>
              </w:rPr>
              <w:t>р навчальної літератури. 336 с.</w:t>
            </w:r>
          </w:p>
          <w:p w14:paraId="4715A0B8" w14:textId="77777777" w:rsidR="00EB644F" w:rsidRPr="00D50481" w:rsidRDefault="00EB644F" w:rsidP="00EB644F">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24E50684" w14:textId="77777777" w:rsidR="00EB644F" w:rsidRDefault="00EB644F" w:rsidP="00EB644F">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30" w:history="1">
              <w:r w:rsidRPr="00D50481">
                <w:rPr>
                  <w:rStyle w:val="a6"/>
                  <w:sz w:val="24"/>
                  <w:szCs w:val="24"/>
                  <w:lang w:val="uk-UA"/>
                </w:rPr>
                <w:t>https://jandonline.org</w:t>
              </w:r>
            </w:hyperlink>
            <w:r w:rsidRPr="00D50481">
              <w:rPr>
                <w:sz w:val="24"/>
                <w:szCs w:val="24"/>
                <w:lang w:val="uk-UA"/>
              </w:rPr>
              <w:t xml:space="preserve"> </w:t>
            </w:r>
          </w:p>
          <w:p w14:paraId="5C93E790" w14:textId="63112C80" w:rsidR="00EB644F" w:rsidRPr="00D50481" w:rsidRDefault="00EB644F" w:rsidP="00EB644F">
            <w:pPr>
              <w:widowControl w:val="0"/>
              <w:numPr>
                <w:ilvl w:val="0"/>
                <w:numId w:val="26"/>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31" w:history="1">
              <w:r w:rsidRPr="00D50481">
                <w:rPr>
                  <w:rStyle w:val="a6"/>
                  <w:sz w:val="24"/>
                  <w:szCs w:val="24"/>
                  <w:lang w:val="uk-UA"/>
                </w:rPr>
                <w:t>https://onlinelibrary.wiley.com/journal/13652</w:t>
              </w:r>
            </w:hyperlink>
            <w:r w:rsidRPr="00D50481">
              <w:rPr>
                <w:sz w:val="24"/>
                <w:szCs w:val="24"/>
                <w:lang w:val="uk-UA"/>
              </w:rPr>
              <w:t xml:space="preserve"> </w:t>
            </w:r>
          </w:p>
          <w:p w14:paraId="286EC649" w14:textId="77E101FA" w:rsidR="00EB644F" w:rsidRPr="00795B5C" w:rsidRDefault="00EB644F" w:rsidP="00EB644F">
            <w:pPr>
              <w:rPr>
                <w:sz w:val="24"/>
                <w:szCs w:val="24"/>
                <w:lang w:val="uk-UA"/>
              </w:rPr>
            </w:pPr>
          </w:p>
        </w:tc>
        <w:tc>
          <w:tcPr>
            <w:tcW w:w="1559" w:type="dxa"/>
            <w:shd w:val="clear" w:color="auto" w:fill="auto"/>
          </w:tcPr>
          <w:p w14:paraId="52942557" w14:textId="77777777" w:rsidR="00EB644F" w:rsidRPr="00795B5C" w:rsidRDefault="00EB644F" w:rsidP="00EB644F">
            <w:pPr>
              <w:rPr>
                <w:sz w:val="24"/>
                <w:szCs w:val="24"/>
                <w:lang w:val="uk-UA"/>
              </w:rPr>
            </w:pPr>
            <w:r w:rsidRPr="00795B5C">
              <w:rPr>
                <w:sz w:val="24"/>
                <w:szCs w:val="24"/>
                <w:lang w:val="uk-UA"/>
              </w:rPr>
              <w:t>Самостійна, теоретична та практична підготовка за темою заняття.</w:t>
            </w:r>
          </w:p>
          <w:p w14:paraId="1869696D" w14:textId="77777777" w:rsidR="00EB644F" w:rsidRPr="00795B5C" w:rsidRDefault="00EB644F" w:rsidP="00EB644F">
            <w:pPr>
              <w:rPr>
                <w:sz w:val="24"/>
                <w:szCs w:val="24"/>
                <w:lang w:val="uk-UA"/>
              </w:rPr>
            </w:pPr>
            <w:r w:rsidRPr="00795B5C">
              <w:rPr>
                <w:sz w:val="24"/>
                <w:szCs w:val="24"/>
                <w:lang w:val="uk-UA"/>
              </w:rPr>
              <w:t>Виступи, відео,</w:t>
            </w:r>
          </w:p>
          <w:p w14:paraId="3CB99571" w14:textId="1EFE46E1" w:rsidR="00EB644F" w:rsidRPr="00795B5C" w:rsidRDefault="00EB644F" w:rsidP="00EB644F">
            <w:pPr>
              <w:rPr>
                <w:b/>
                <w:bCs/>
                <w:sz w:val="24"/>
                <w:szCs w:val="24"/>
                <w:lang w:val="uk-UA"/>
              </w:rPr>
            </w:pPr>
            <w:r w:rsidRPr="00795B5C">
              <w:rPr>
                <w:sz w:val="24"/>
                <w:szCs w:val="24"/>
                <w:lang w:val="uk-UA"/>
              </w:rPr>
              <w:t>презентації.</w:t>
            </w:r>
          </w:p>
        </w:tc>
        <w:tc>
          <w:tcPr>
            <w:tcW w:w="993" w:type="dxa"/>
            <w:shd w:val="clear" w:color="auto" w:fill="auto"/>
          </w:tcPr>
          <w:p w14:paraId="36A6EF5C" w14:textId="7551E64F" w:rsidR="00EB644F" w:rsidRPr="00795B5C" w:rsidRDefault="00EB644F" w:rsidP="00EB644F">
            <w:pPr>
              <w:jc w:val="center"/>
              <w:rPr>
                <w:sz w:val="24"/>
                <w:szCs w:val="24"/>
                <w:lang w:val="uk-UA"/>
              </w:rPr>
            </w:pPr>
            <w:r>
              <w:rPr>
                <w:sz w:val="24"/>
                <w:szCs w:val="24"/>
                <w:lang w:val="uk-UA"/>
              </w:rPr>
              <w:t>5</w:t>
            </w:r>
          </w:p>
        </w:tc>
      </w:tr>
      <w:tr w:rsidR="00EB644F" w:rsidRPr="00795B5C" w14:paraId="72B3B282" w14:textId="77777777" w:rsidTr="00230DF3">
        <w:trPr>
          <w:trHeight w:val="701"/>
        </w:trPr>
        <w:tc>
          <w:tcPr>
            <w:tcW w:w="2376" w:type="dxa"/>
            <w:shd w:val="clear" w:color="auto" w:fill="auto"/>
          </w:tcPr>
          <w:p w14:paraId="3A0294EC" w14:textId="77777777" w:rsidR="00EB644F" w:rsidRDefault="00EB644F" w:rsidP="00EB644F">
            <w:pPr>
              <w:spacing w:line="23" w:lineRule="atLeast"/>
              <w:ind w:right="-317"/>
              <w:rPr>
                <w:b/>
                <w:bCs/>
                <w:sz w:val="24"/>
                <w:szCs w:val="24"/>
                <w:lang w:val="uk-UA"/>
              </w:rPr>
            </w:pPr>
            <w:r>
              <w:rPr>
                <w:b/>
                <w:bCs/>
                <w:sz w:val="24"/>
                <w:szCs w:val="24"/>
                <w:lang w:val="uk-UA"/>
              </w:rPr>
              <w:t>Тиждень А</w:t>
            </w:r>
          </w:p>
          <w:p w14:paraId="1017EC98" w14:textId="284D7D61" w:rsidR="00EB644F" w:rsidRPr="00D26661" w:rsidRDefault="00EB644F" w:rsidP="00EB644F">
            <w:pPr>
              <w:spacing w:line="23" w:lineRule="atLeast"/>
              <w:ind w:right="-317"/>
              <w:rPr>
                <w:bCs/>
                <w:sz w:val="24"/>
                <w:szCs w:val="24"/>
                <w:u w:val="single"/>
                <w:lang w:val="uk-UA"/>
              </w:rPr>
            </w:pPr>
            <w:r>
              <w:rPr>
                <w:b/>
                <w:bCs/>
                <w:sz w:val="24"/>
                <w:szCs w:val="24"/>
                <w:lang w:val="uk-UA"/>
              </w:rPr>
              <w:t xml:space="preserve">Дата </w:t>
            </w:r>
            <w:r w:rsidR="00653BBB">
              <w:rPr>
                <w:bCs/>
                <w:sz w:val="24"/>
                <w:szCs w:val="24"/>
                <w:u w:val="single"/>
                <w:lang w:val="uk-UA"/>
              </w:rPr>
              <w:t>11.11</w:t>
            </w:r>
            <w:r>
              <w:rPr>
                <w:bCs/>
                <w:sz w:val="24"/>
                <w:szCs w:val="24"/>
                <w:u w:val="single"/>
                <w:lang w:val="uk-UA"/>
              </w:rPr>
              <w:t>.2025</w:t>
            </w:r>
            <w:r w:rsidR="00653BBB">
              <w:rPr>
                <w:bCs/>
                <w:sz w:val="24"/>
                <w:szCs w:val="24"/>
                <w:u w:val="single"/>
                <w:lang w:val="uk-UA"/>
              </w:rPr>
              <w:t>1</w:t>
            </w:r>
          </w:p>
          <w:p w14:paraId="00DC3054" w14:textId="70E8A6A2" w:rsidR="00EB644F" w:rsidRPr="00536E7C" w:rsidRDefault="00EB644F" w:rsidP="00EB644F">
            <w:pPr>
              <w:spacing w:line="23" w:lineRule="atLeast"/>
              <w:ind w:right="-317"/>
              <w:rPr>
                <w:bCs/>
                <w:sz w:val="24"/>
                <w:szCs w:val="24"/>
                <w:u w:val="single"/>
                <w:lang w:val="uk-UA"/>
              </w:rPr>
            </w:pPr>
            <w:r>
              <w:rPr>
                <w:b/>
                <w:bCs/>
                <w:sz w:val="24"/>
                <w:szCs w:val="24"/>
                <w:lang w:val="uk-UA"/>
              </w:rPr>
              <w:t xml:space="preserve">Дата </w:t>
            </w:r>
            <w:r w:rsidR="00653BBB">
              <w:rPr>
                <w:bCs/>
                <w:sz w:val="24"/>
                <w:szCs w:val="24"/>
                <w:u w:val="single"/>
                <w:lang w:val="uk-UA"/>
              </w:rPr>
              <w:t>14.1</w:t>
            </w:r>
            <w:r w:rsidRPr="00536E7C">
              <w:rPr>
                <w:bCs/>
                <w:sz w:val="24"/>
                <w:szCs w:val="24"/>
                <w:u w:val="single"/>
                <w:lang w:val="uk-UA"/>
              </w:rPr>
              <w:t>.2025</w:t>
            </w:r>
          </w:p>
          <w:p w14:paraId="1A36C755" w14:textId="77777777" w:rsidR="00EB644F" w:rsidRDefault="00EB644F" w:rsidP="00EB644F">
            <w:pPr>
              <w:spacing w:line="23" w:lineRule="atLeast"/>
              <w:ind w:right="-317"/>
              <w:rPr>
                <w:b/>
                <w:bCs/>
                <w:sz w:val="24"/>
                <w:szCs w:val="24"/>
                <w:lang w:val="uk-UA"/>
              </w:rPr>
            </w:pPr>
          </w:p>
          <w:p w14:paraId="4289BFED" w14:textId="77777777" w:rsidR="00EB644F" w:rsidRPr="00BD19DA" w:rsidRDefault="00EB644F" w:rsidP="00EB644F">
            <w:pPr>
              <w:spacing w:line="23" w:lineRule="atLeast"/>
              <w:ind w:right="-317"/>
              <w:rPr>
                <w:b/>
                <w:bCs/>
                <w:sz w:val="24"/>
                <w:szCs w:val="24"/>
              </w:rPr>
            </w:pPr>
            <w:r>
              <w:rPr>
                <w:b/>
                <w:bCs/>
                <w:sz w:val="24"/>
                <w:szCs w:val="24"/>
                <w:lang w:val="uk-UA"/>
              </w:rPr>
              <w:t xml:space="preserve">Академічних годин </w:t>
            </w:r>
          </w:p>
          <w:p w14:paraId="2BB838EC" w14:textId="669C635C" w:rsidR="00EB644F" w:rsidRPr="0093107C" w:rsidRDefault="00EB644F" w:rsidP="00EB644F">
            <w:pPr>
              <w:ind w:right="-317"/>
              <w:rPr>
                <w:b/>
                <w:bCs/>
                <w:sz w:val="24"/>
                <w:szCs w:val="24"/>
                <w:lang w:val="uk-UA"/>
              </w:rPr>
            </w:pPr>
            <w:r>
              <w:rPr>
                <w:bCs/>
                <w:sz w:val="24"/>
                <w:szCs w:val="24"/>
                <w:u w:val="single"/>
                <w:lang w:val="uk-UA"/>
              </w:rPr>
              <w:lastRenderedPageBreak/>
              <w:t>10</w:t>
            </w:r>
            <w:r w:rsidRPr="00BD19DA">
              <w:rPr>
                <w:bCs/>
                <w:sz w:val="24"/>
                <w:szCs w:val="24"/>
                <w:u w:val="single"/>
              </w:rPr>
              <w:t xml:space="preserve"> </w:t>
            </w:r>
            <w:r>
              <w:rPr>
                <w:bCs/>
                <w:sz w:val="24"/>
                <w:szCs w:val="24"/>
                <w:u w:val="single"/>
                <w:lang w:val="uk-UA"/>
              </w:rPr>
              <w:t>годин</w:t>
            </w:r>
          </w:p>
        </w:tc>
        <w:tc>
          <w:tcPr>
            <w:tcW w:w="4115" w:type="dxa"/>
            <w:shd w:val="clear" w:color="auto" w:fill="auto"/>
          </w:tcPr>
          <w:p w14:paraId="01FE0D27" w14:textId="1ABAE293" w:rsidR="00EB644F" w:rsidRPr="00FD72DA" w:rsidRDefault="00EB644F" w:rsidP="00EB644F">
            <w:pPr>
              <w:jc w:val="both"/>
              <w:rPr>
                <w:b/>
                <w:bCs/>
                <w:sz w:val="24"/>
                <w:szCs w:val="24"/>
                <w:lang w:val="uk-UA"/>
              </w:rPr>
            </w:pPr>
            <w:r>
              <w:rPr>
                <w:b/>
                <w:bCs/>
                <w:sz w:val="24"/>
                <w:szCs w:val="24"/>
                <w:lang w:val="uk-UA"/>
              </w:rPr>
              <w:lastRenderedPageBreak/>
              <w:t>Тема 9.</w:t>
            </w:r>
            <w:r w:rsidRPr="00FD72DA">
              <w:rPr>
                <w:b/>
                <w:bCs/>
                <w:sz w:val="24"/>
                <w:szCs w:val="24"/>
                <w:lang w:val="uk-UA"/>
              </w:rPr>
              <w:t xml:space="preserve"> </w:t>
            </w:r>
            <w:r w:rsidRPr="00A57209">
              <w:rPr>
                <w:b/>
                <w:bCs/>
                <w:sz w:val="24"/>
                <w:szCs w:val="24"/>
                <w:lang w:val="uk-UA"/>
              </w:rPr>
              <w:t>Оздоровче харчування л</w:t>
            </w:r>
            <w:r>
              <w:rPr>
                <w:b/>
                <w:bCs/>
                <w:sz w:val="24"/>
                <w:szCs w:val="24"/>
                <w:lang w:val="uk-UA"/>
              </w:rPr>
              <w:t>юдей похилого та старечого віку.</w:t>
            </w:r>
          </w:p>
          <w:p w14:paraId="6B3BB1EF" w14:textId="1FC9DC83" w:rsidR="00EB644F" w:rsidRPr="00A4436A" w:rsidRDefault="00EB644F" w:rsidP="00EB644F">
            <w:pPr>
              <w:jc w:val="both"/>
              <w:rPr>
                <w:sz w:val="24"/>
                <w:szCs w:val="24"/>
                <w:lang w:val="uk-UA"/>
              </w:rPr>
            </w:pPr>
            <w:r w:rsidRPr="00A4436A">
              <w:rPr>
                <w:sz w:val="24"/>
                <w:szCs w:val="24"/>
                <w:lang w:val="uk-UA"/>
              </w:rPr>
              <w:t xml:space="preserve">Особливості метаболізму людей похилого та старечого віку. Потреба людей похилого віку  в  білках,  </w:t>
            </w:r>
            <w:r w:rsidRPr="00A4436A">
              <w:rPr>
                <w:sz w:val="24"/>
                <w:szCs w:val="24"/>
                <w:lang w:val="uk-UA"/>
              </w:rPr>
              <w:lastRenderedPageBreak/>
              <w:t xml:space="preserve">жирах,  вуглеводах,  вітамінах  та  мінеральних  речовинах.  Принципи побудови харчування в похилому та старечому віці. Режим харчування в похилому віці. Вплив  обмеження  калорійності  харчування  на  процеси  старіння.  Ліпотропна  та антиоксидантна  спрямованість  харчування  людей  похилого  та  старечого  віку. </w:t>
            </w:r>
          </w:p>
        </w:tc>
        <w:tc>
          <w:tcPr>
            <w:tcW w:w="1980" w:type="dxa"/>
            <w:shd w:val="clear" w:color="auto" w:fill="auto"/>
          </w:tcPr>
          <w:p w14:paraId="3146D320" w14:textId="7AC8048B" w:rsidR="00EB644F" w:rsidRPr="00795B5C" w:rsidRDefault="00EB644F" w:rsidP="00EB644F">
            <w:pPr>
              <w:rPr>
                <w:sz w:val="24"/>
                <w:szCs w:val="24"/>
                <w:lang w:val="uk-UA"/>
              </w:rPr>
            </w:pPr>
            <w:r w:rsidRPr="00795B5C">
              <w:rPr>
                <w:sz w:val="24"/>
                <w:szCs w:val="24"/>
                <w:lang w:val="uk-UA"/>
              </w:rPr>
              <w:lastRenderedPageBreak/>
              <w:t xml:space="preserve">Лекція – </w:t>
            </w:r>
            <w:r>
              <w:rPr>
                <w:sz w:val="24"/>
                <w:szCs w:val="24"/>
                <w:lang w:val="uk-UA"/>
              </w:rPr>
              <w:t>2</w:t>
            </w:r>
            <w:r w:rsidRPr="00795B5C">
              <w:rPr>
                <w:sz w:val="24"/>
                <w:szCs w:val="24"/>
                <w:lang w:val="uk-UA"/>
              </w:rPr>
              <w:t xml:space="preserve"> год.;</w:t>
            </w:r>
          </w:p>
          <w:p w14:paraId="051E2F65" w14:textId="21D67E2E" w:rsidR="00EB644F" w:rsidRPr="00795B5C" w:rsidRDefault="00EB644F" w:rsidP="00EB644F">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6C2617BB" w14:textId="4FDD8EED" w:rsidR="00EB644F" w:rsidRPr="00795B5C" w:rsidRDefault="00EB644F" w:rsidP="00EB644F">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07219BD9" w14:textId="5DAA68FF" w:rsidR="00EB644F" w:rsidRDefault="00EB644F" w:rsidP="00EB644F">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 xml:space="preserve">Гурова А.І. Основи дієтології. Методичні рекомендації до практичних занять для студентів закладів вищої освіти      спеціальності 227 Фізична реабілітація </w:t>
            </w:r>
            <w:r w:rsidRPr="00CF6EA3">
              <w:rPr>
                <w:rFonts w:eastAsia="Calibri"/>
                <w:color w:val="000000"/>
                <w:sz w:val="24"/>
                <w:szCs w:val="24"/>
                <w:lang w:val="uk-UA"/>
              </w:rPr>
              <w:lastRenderedPageBreak/>
              <w:t>(Фізична терапія, ерготерапія освітнього рівня «магістр» усіх форм навчання): навч.-метод. посібн. / А.І. Гурова. – Херсон: ФОП Вишемирський В.С., 2019. – 64 с.</w:t>
            </w:r>
          </w:p>
          <w:p w14:paraId="2F647E65" w14:textId="77777777" w:rsidR="00EB644F" w:rsidRDefault="00EB644F" w:rsidP="00EB644F">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4C41F329" w14:textId="77777777" w:rsidR="00EB644F" w:rsidRDefault="00EB644F" w:rsidP="00EB644F">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3976AA95" w14:textId="77777777" w:rsidR="00EB644F" w:rsidRDefault="00EB644F" w:rsidP="00EB644F">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50CE8AD0" w14:textId="77777777" w:rsidR="00EB644F" w:rsidRDefault="00EB644F" w:rsidP="00EB644F">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32" w:history="1">
              <w:r w:rsidRPr="00D50481">
                <w:rPr>
                  <w:rStyle w:val="a6"/>
                  <w:sz w:val="24"/>
                  <w:szCs w:val="24"/>
                  <w:lang w:val="uk-UA"/>
                </w:rPr>
                <w:t>https://jandonline.org</w:t>
              </w:r>
            </w:hyperlink>
            <w:r w:rsidRPr="00D50481">
              <w:rPr>
                <w:sz w:val="24"/>
                <w:szCs w:val="24"/>
                <w:lang w:val="uk-UA"/>
              </w:rPr>
              <w:t xml:space="preserve"> </w:t>
            </w:r>
          </w:p>
          <w:p w14:paraId="311B1AD4" w14:textId="0B18C873" w:rsidR="00EB644F" w:rsidRPr="00D50481" w:rsidRDefault="00EB644F" w:rsidP="00EB644F">
            <w:pPr>
              <w:widowControl w:val="0"/>
              <w:numPr>
                <w:ilvl w:val="0"/>
                <w:numId w:val="25"/>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33" w:history="1">
              <w:r w:rsidRPr="00D50481">
                <w:rPr>
                  <w:rStyle w:val="a6"/>
                  <w:sz w:val="24"/>
                  <w:szCs w:val="24"/>
                  <w:lang w:val="uk-UA"/>
                </w:rPr>
                <w:t>https://onlinelibrary.wiley.com/journal/13652</w:t>
              </w:r>
            </w:hyperlink>
            <w:r w:rsidRPr="00D50481">
              <w:rPr>
                <w:sz w:val="24"/>
                <w:szCs w:val="24"/>
                <w:lang w:val="uk-UA"/>
              </w:rPr>
              <w:t xml:space="preserve"> </w:t>
            </w:r>
          </w:p>
          <w:p w14:paraId="0C694F28" w14:textId="48911868" w:rsidR="00EB644F" w:rsidRPr="00D50481" w:rsidRDefault="00EB644F" w:rsidP="00EB644F">
            <w:pPr>
              <w:rPr>
                <w:rFonts w:eastAsia="Calibri"/>
                <w:color w:val="000000"/>
                <w:sz w:val="24"/>
                <w:szCs w:val="24"/>
                <w:lang w:val="uk-UA"/>
              </w:rPr>
            </w:pPr>
          </w:p>
        </w:tc>
        <w:tc>
          <w:tcPr>
            <w:tcW w:w="1559" w:type="dxa"/>
            <w:shd w:val="clear" w:color="auto" w:fill="auto"/>
          </w:tcPr>
          <w:p w14:paraId="1BF1D5C5" w14:textId="77777777" w:rsidR="00EB644F" w:rsidRPr="00795B5C" w:rsidRDefault="00EB644F" w:rsidP="00EB644F">
            <w:pPr>
              <w:rPr>
                <w:sz w:val="24"/>
                <w:szCs w:val="24"/>
                <w:lang w:val="uk-UA"/>
              </w:rPr>
            </w:pPr>
            <w:r w:rsidRPr="00795B5C">
              <w:rPr>
                <w:sz w:val="24"/>
                <w:szCs w:val="24"/>
                <w:lang w:val="uk-UA"/>
              </w:rPr>
              <w:lastRenderedPageBreak/>
              <w:t xml:space="preserve">Самостійна, теоретична та практична підготовка за темою </w:t>
            </w:r>
            <w:r w:rsidRPr="00795B5C">
              <w:rPr>
                <w:sz w:val="24"/>
                <w:szCs w:val="24"/>
                <w:lang w:val="uk-UA"/>
              </w:rPr>
              <w:lastRenderedPageBreak/>
              <w:t>заняття.</w:t>
            </w:r>
          </w:p>
          <w:p w14:paraId="27A2AA9A" w14:textId="77777777" w:rsidR="00EB644F" w:rsidRPr="00795B5C" w:rsidRDefault="00EB644F" w:rsidP="00EB644F">
            <w:pPr>
              <w:rPr>
                <w:sz w:val="24"/>
                <w:szCs w:val="24"/>
                <w:lang w:val="uk-UA"/>
              </w:rPr>
            </w:pPr>
            <w:r w:rsidRPr="00795B5C">
              <w:rPr>
                <w:sz w:val="24"/>
                <w:szCs w:val="24"/>
                <w:lang w:val="uk-UA"/>
              </w:rPr>
              <w:t>Виступи, відео,</w:t>
            </w:r>
          </w:p>
          <w:p w14:paraId="3F0E6C80" w14:textId="2677AD17" w:rsidR="00EB644F" w:rsidRPr="00795B5C" w:rsidRDefault="00EB644F" w:rsidP="00EB644F">
            <w:pPr>
              <w:rPr>
                <w:b/>
                <w:bCs/>
                <w:sz w:val="24"/>
                <w:szCs w:val="24"/>
                <w:lang w:val="uk-UA"/>
              </w:rPr>
            </w:pPr>
            <w:r w:rsidRPr="00795B5C">
              <w:rPr>
                <w:sz w:val="24"/>
                <w:szCs w:val="24"/>
                <w:lang w:val="uk-UA"/>
              </w:rPr>
              <w:t>презентації.</w:t>
            </w:r>
          </w:p>
        </w:tc>
        <w:tc>
          <w:tcPr>
            <w:tcW w:w="993" w:type="dxa"/>
            <w:shd w:val="clear" w:color="auto" w:fill="auto"/>
          </w:tcPr>
          <w:p w14:paraId="27654278" w14:textId="22681E7F" w:rsidR="00EB644F" w:rsidRPr="00795B5C" w:rsidRDefault="00EB644F" w:rsidP="00EB644F">
            <w:pPr>
              <w:jc w:val="center"/>
              <w:rPr>
                <w:sz w:val="24"/>
                <w:szCs w:val="24"/>
                <w:lang w:val="uk-UA"/>
              </w:rPr>
            </w:pPr>
            <w:r>
              <w:rPr>
                <w:sz w:val="24"/>
                <w:szCs w:val="24"/>
                <w:lang w:val="uk-UA"/>
              </w:rPr>
              <w:lastRenderedPageBreak/>
              <w:t>5</w:t>
            </w:r>
          </w:p>
        </w:tc>
      </w:tr>
      <w:tr w:rsidR="00EB644F" w:rsidRPr="00795B5C" w14:paraId="53ACB587" w14:textId="77777777" w:rsidTr="00230DF3">
        <w:trPr>
          <w:trHeight w:val="701"/>
        </w:trPr>
        <w:tc>
          <w:tcPr>
            <w:tcW w:w="2376" w:type="dxa"/>
            <w:shd w:val="clear" w:color="auto" w:fill="auto"/>
          </w:tcPr>
          <w:p w14:paraId="1BB04DD8" w14:textId="77777777" w:rsidR="00EB644F" w:rsidRDefault="00EB644F" w:rsidP="00EB644F">
            <w:pPr>
              <w:spacing w:line="23" w:lineRule="atLeast"/>
              <w:ind w:right="-317"/>
              <w:rPr>
                <w:b/>
                <w:bCs/>
                <w:sz w:val="24"/>
                <w:szCs w:val="24"/>
                <w:lang w:val="uk-UA"/>
              </w:rPr>
            </w:pPr>
            <w:r>
              <w:rPr>
                <w:b/>
                <w:bCs/>
                <w:sz w:val="24"/>
                <w:szCs w:val="24"/>
                <w:lang w:val="uk-UA"/>
              </w:rPr>
              <w:lastRenderedPageBreak/>
              <w:t>Тиждень Б</w:t>
            </w:r>
          </w:p>
          <w:p w14:paraId="55A706E6" w14:textId="460CDD25" w:rsidR="00EB644F" w:rsidRPr="00536E7C" w:rsidRDefault="00EB644F" w:rsidP="00EB644F">
            <w:pPr>
              <w:spacing w:line="23" w:lineRule="atLeast"/>
              <w:ind w:right="-317"/>
              <w:rPr>
                <w:bCs/>
                <w:sz w:val="24"/>
                <w:szCs w:val="24"/>
                <w:u w:val="single"/>
                <w:lang w:val="uk-UA"/>
              </w:rPr>
            </w:pPr>
            <w:r>
              <w:rPr>
                <w:b/>
                <w:bCs/>
                <w:sz w:val="24"/>
                <w:szCs w:val="24"/>
                <w:lang w:val="uk-UA"/>
              </w:rPr>
              <w:t xml:space="preserve">Дата </w:t>
            </w:r>
            <w:r w:rsidR="00653BBB">
              <w:rPr>
                <w:bCs/>
                <w:sz w:val="24"/>
                <w:szCs w:val="24"/>
                <w:u w:val="single"/>
                <w:lang w:val="uk-UA"/>
              </w:rPr>
              <w:t>18</w:t>
            </w:r>
            <w:r>
              <w:rPr>
                <w:bCs/>
                <w:sz w:val="24"/>
                <w:szCs w:val="24"/>
                <w:u w:val="single"/>
                <w:lang w:val="uk-UA"/>
              </w:rPr>
              <w:t>.11</w:t>
            </w:r>
            <w:r w:rsidRPr="00536E7C">
              <w:rPr>
                <w:bCs/>
                <w:sz w:val="24"/>
                <w:szCs w:val="24"/>
                <w:u w:val="single"/>
                <w:lang w:val="uk-UA"/>
              </w:rPr>
              <w:t>.2025</w:t>
            </w:r>
          </w:p>
          <w:p w14:paraId="03C07E93" w14:textId="6B583F37" w:rsidR="00EB644F" w:rsidRPr="00536E7C" w:rsidRDefault="00EB644F" w:rsidP="00EB644F">
            <w:pPr>
              <w:spacing w:line="23" w:lineRule="atLeast"/>
              <w:ind w:right="-317"/>
              <w:rPr>
                <w:bCs/>
                <w:sz w:val="24"/>
                <w:szCs w:val="24"/>
                <w:u w:val="single"/>
                <w:lang w:val="uk-UA"/>
              </w:rPr>
            </w:pPr>
            <w:r>
              <w:rPr>
                <w:b/>
                <w:bCs/>
                <w:sz w:val="24"/>
                <w:szCs w:val="24"/>
                <w:lang w:val="uk-UA"/>
              </w:rPr>
              <w:t xml:space="preserve">Дата </w:t>
            </w:r>
            <w:r w:rsidR="00653BBB">
              <w:rPr>
                <w:bCs/>
                <w:sz w:val="24"/>
                <w:szCs w:val="24"/>
                <w:u w:val="single"/>
                <w:lang w:val="uk-UA"/>
              </w:rPr>
              <w:t>21</w:t>
            </w:r>
            <w:r>
              <w:rPr>
                <w:bCs/>
                <w:sz w:val="24"/>
                <w:szCs w:val="24"/>
                <w:u w:val="single"/>
                <w:lang w:val="uk-UA"/>
              </w:rPr>
              <w:t>.11</w:t>
            </w:r>
            <w:r w:rsidRPr="00536E7C">
              <w:rPr>
                <w:bCs/>
                <w:sz w:val="24"/>
                <w:szCs w:val="24"/>
                <w:u w:val="single"/>
                <w:lang w:val="uk-UA"/>
              </w:rPr>
              <w:t>.2025</w:t>
            </w:r>
          </w:p>
          <w:p w14:paraId="0AC478CA" w14:textId="77777777" w:rsidR="00EB644F" w:rsidRDefault="00EB644F" w:rsidP="00EB644F">
            <w:pPr>
              <w:spacing w:line="23" w:lineRule="atLeast"/>
              <w:ind w:right="-317"/>
              <w:rPr>
                <w:b/>
                <w:bCs/>
                <w:sz w:val="24"/>
                <w:szCs w:val="24"/>
                <w:lang w:val="uk-UA"/>
              </w:rPr>
            </w:pPr>
          </w:p>
          <w:p w14:paraId="2E5A9761" w14:textId="77777777" w:rsidR="00EB644F" w:rsidRPr="00BD19DA" w:rsidRDefault="00EB644F" w:rsidP="00EB644F">
            <w:pPr>
              <w:spacing w:line="23" w:lineRule="atLeast"/>
              <w:ind w:right="-317"/>
              <w:rPr>
                <w:b/>
                <w:bCs/>
                <w:sz w:val="24"/>
                <w:szCs w:val="24"/>
              </w:rPr>
            </w:pPr>
            <w:r>
              <w:rPr>
                <w:b/>
                <w:bCs/>
                <w:sz w:val="24"/>
                <w:szCs w:val="24"/>
                <w:lang w:val="uk-UA"/>
              </w:rPr>
              <w:t xml:space="preserve">Академічних годин </w:t>
            </w:r>
          </w:p>
          <w:p w14:paraId="0EA2A5D6" w14:textId="793ABB1E" w:rsidR="00EB644F" w:rsidRDefault="00EB644F" w:rsidP="00EB644F">
            <w:pPr>
              <w:ind w:right="-317"/>
              <w:rPr>
                <w:b/>
                <w:bCs/>
                <w:sz w:val="24"/>
                <w:szCs w:val="24"/>
                <w:lang w:val="uk-UA"/>
              </w:rPr>
            </w:pPr>
            <w:r>
              <w:rPr>
                <w:bCs/>
                <w:sz w:val="24"/>
                <w:szCs w:val="24"/>
                <w:u w:val="single"/>
                <w:lang w:val="uk-UA"/>
              </w:rPr>
              <w:t>10</w:t>
            </w:r>
            <w:r w:rsidRPr="00BD19DA">
              <w:rPr>
                <w:bCs/>
                <w:sz w:val="24"/>
                <w:szCs w:val="24"/>
                <w:u w:val="single"/>
              </w:rPr>
              <w:t xml:space="preserve"> </w:t>
            </w:r>
            <w:r>
              <w:rPr>
                <w:bCs/>
                <w:sz w:val="24"/>
                <w:szCs w:val="24"/>
                <w:u w:val="single"/>
                <w:lang w:val="uk-UA"/>
              </w:rPr>
              <w:t>годин</w:t>
            </w:r>
          </w:p>
        </w:tc>
        <w:tc>
          <w:tcPr>
            <w:tcW w:w="4115" w:type="dxa"/>
            <w:shd w:val="clear" w:color="auto" w:fill="auto"/>
          </w:tcPr>
          <w:p w14:paraId="10C0B27A" w14:textId="7ED6EDAB" w:rsidR="00EB644F" w:rsidRDefault="00EB644F" w:rsidP="00EB644F">
            <w:pPr>
              <w:jc w:val="both"/>
              <w:rPr>
                <w:b/>
                <w:bCs/>
                <w:sz w:val="24"/>
                <w:szCs w:val="24"/>
                <w:lang w:val="uk-UA"/>
              </w:rPr>
            </w:pPr>
            <w:r>
              <w:rPr>
                <w:b/>
                <w:bCs/>
                <w:sz w:val="24"/>
                <w:szCs w:val="24"/>
                <w:lang w:val="uk-UA"/>
              </w:rPr>
              <w:t>Тема 10</w:t>
            </w:r>
            <w:r w:rsidRPr="00A57209">
              <w:rPr>
                <w:b/>
                <w:bCs/>
                <w:sz w:val="24"/>
                <w:szCs w:val="24"/>
                <w:lang w:val="uk-UA"/>
              </w:rPr>
              <w:t>. Оздоровче харчування людей інтенсивної ін</w:t>
            </w:r>
            <w:r>
              <w:rPr>
                <w:b/>
                <w:bCs/>
                <w:sz w:val="24"/>
                <w:szCs w:val="24"/>
                <w:lang w:val="uk-UA"/>
              </w:rPr>
              <w:t>телектуальної і фізичної праці, харчування спортсменів</w:t>
            </w:r>
          </w:p>
        </w:tc>
        <w:tc>
          <w:tcPr>
            <w:tcW w:w="1980" w:type="dxa"/>
            <w:shd w:val="clear" w:color="auto" w:fill="auto"/>
          </w:tcPr>
          <w:p w14:paraId="48BFF92F" w14:textId="77777777" w:rsidR="00EB644F" w:rsidRPr="00795B5C" w:rsidRDefault="00EB644F" w:rsidP="00EB644F">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07C7508D" w14:textId="77777777" w:rsidR="00EB644F" w:rsidRPr="00795B5C" w:rsidRDefault="00EB644F" w:rsidP="00EB644F">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4B8B9A7B" w14:textId="0469E7D9" w:rsidR="00EB644F" w:rsidRPr="00795B5C" w:rsidRDefault="00EB644F" w:rsidP="00EB644F">
            <w:pPr>
              <w:rPr>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67CCB832" w14:textId="79718E02" w:rsidR="00EB644F" w:rsidRDefault="00EB644F" w:rsidP="00EB644F">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33C33B78" w14:textId="77777777" w:rsidR="00EB644F" w:rsidRDefault="00EB644F" w:rsidP="00EB644F">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63CD343F" w14:textId="77777777" w:rsidR="00EB644F" w:rsidRDefault="00EB644F" w:rsidP="00EB644F">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Надія Зубар Основи фізіології та гігієни харчування. Центр навчальної літератури. 336 с.</w:t>
            </w:r>
          </w:p>
          <w:p w14:paraId="525A43EE" w14:textId="77777777" w:rsidR="00EB644F" w:rsidRDefault="00EB644F" w:rsidP="00EB644F">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D50481">
              <w:rPr>
                <w:rFonts w:eastAsia="Calibri"/>
                <w:color w:val="000000"/>
                <w:sz w:val="24"/>
                <w:szCs w:val="24"/>
                <w:lang w:val="uk-UA"/>
              </w:rPr>
              <w:t xml:space="preserve">Дієтологія : підручник / Н.В. </w:t>
            </w:r>
            <w:r w:rsidRPr="00D50481">
              <w:rPr>
                <w:rFonts w:eastAsia="Calibri"/>
                <w:color w:val="000000"/>
                <w:sz w:val="24"/>
                <w:szCs w:val="24"/>
                <w:lang w:val="uk-UA"/>
              </w:rPr>
              <w:lastRenderedPageBreak/>
              <w:t>Харченко, Г.А. Анохіна, О.Я. Бабак та ін.; за ред. : Н.В. Харченко, Г.А. Анохіної. К.: МЕРИДІАН, 2012. 527 с.</w:t>
            </w:r>
          </w:p>
          <w:p w14:paraId="6BECE2A4" w14:textId="77777777" w:rsidR="00EB644F" w:rsidRDefault="00EB644F" w:rsidP="00EB644F">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34" w:history="1">
              <w:r w:rsidRPr="00D50481">
                <w:rPr>
                  <w:rStyle w:val="a6"/>
                  <w:sz w:val="24"/>
                  <w:szCs w:val="24"/>
                  <w:lang w:val="uk-UA"/>
                </w:rPr>
                <w:t>https://jandonline.org</w:t>
              </w:r>
            </w:hyperlink>
            <w:r w:rsidRPr="00D50481">
              <w:rPr>
                <w:sz w:val="24"/>
                <w:szCs w:val="24"/>
                <w:lang w:val="uk-UA"/>
              </w:rPr>
              <w:t xml:space="preserve"> </w:t>
            </w:r>
          </w:p>
          <w:p w14:paraId="79BF9DF8" w14:textId="77777777" w:rsidR="00EB644F" w:rsidRPr="00D50481" w:rsidRDefault="00EB644F" w:rsidP="00EB644F">
            <w:pPr>
              <w:widowControl w:val="0"/>
              <w:numPr>
                <w:ilvl w:val="0"/>
                <w:numId w:val="35"/>
              </w:numPr>
              <w:autoSpaceDE w:val="0"/>
              <w:autoSpaceDN w:val="0"/>
              <w:adjustRightInd w:val="0"/>
              <w:spacing w:line="279" w:lineRule="exact"/>
              <w:ind w:left="0" w:firstLine="0"/>
              <w:jc w:val="both"/>
              <w:rPr>
                <w:rFonts w:eastAsia="Calibri"/>
                <w:color w:val="000000"/>
                <w:sz w:val="24"/>
                <w:szCs w:val="24"/>
                <w:lang w:val="uk-UA"/>
              </w:rPr>
            </w:pPr>
            <w:r w:rsidRPr="00D50481">
              <w:rPr>
                <w:sz w:val="24"/>
                <w:szCs w:val="24"/>
                <w:lang w:val="uk-UA"/>
              </w:rPr>
              <w:t xml:space="preserve">Journal  of  Human  Nutrition  and  Dietetics.  Режим  доступу: </w:t>
            </w:r>
            <w:hyperlink r:id="rId35" w:history="1">
              <w:r w:rsidRPr="00D50481">
                <w:rPr>
                  <w:rStyle w:val="a6"/>
                  <w:sz w:val="24"/>
                  <w:szCs w:val="24"/>
                  <w:lang w:val="uk-UA"/>
                </w:rPr>
                <w:t>https://onlinelibrary.wiley.com/journal/13652</w:t>
              </w:r>
            </w:hyperlink>
            <w:r w:rsidRPr="00D50481">
              <w:rPr>
                <w:sz w:val="24"/>
                <w:szCs w:val="24"/>
                <w:lang w:val="uk-UA"/>
              </w:rPr>
              <w:t xml:space="preserve"> </w:t>
            </w:r>
          </w:p>
          <w:p w14:paraId="45B2484F" w14:textId="77777777" w:rsidR="00EB644F" w:rsidRPr="00CF6EA3" w:rsidRDefault="00EB644F" w:rsidP="00EB644F">
            <w:pPr>
              <w:widowControl w:val="0"/>
              <w:autoSpaceDE w:val="0"/>
              <w:autoSpaceDN w:val="0"/>
              <w:adjustRightInd w:val="0"/>
              <w:spacing w:line="279" w:lineRule="exact"/>
              <w:jc w:val="both"/>
              <w:rPr>
                <w:rFonts w:eastAsia="Calibri"/>
                <w:color w:val="000000"/>
                <w:sz w:val="24"/>
                <w:szCs w:val="24"/>
                <w:lang w:val="uk-UA"/>
              </w:rPr>
            </w:pPr>
          </w:p>
        </w:tc>
        <w:tc>
          <w:tcPr>
            <w:tcW w:w="1559" w:type="dxa"/>
            <w:shd w:val="clear" w:color="auto" w:fill="auto"/>
          </w:tcPr>
          <w:p w14:paraId="39DDCD80" w14:textId="77777777" w:rsidR="00EB644F" w:rsidRPr="00795B5C" w:rsidRDefault="00EB644F" w:rsidP="00EB644F">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0D216F96" w14:textId="77777777" w:rsidR="00EB644F" w:rsidRPr="00795B5C" w:rsidRDefault="00EB644F" w:rsidP="00EB644F">
            <w:pPr>
              <w:rPr>
                <w:sz w:val="24"/>
                <w:szCs w:val="24"/>
                <w:lang w:val="uk-UA"/>
              </w:rPr>
            </w:pPr>
            <w:r w:rsidRPr="00795B5C">
              <w:rPr>
                <w:sz w:val="24"/>
                <w:szCs w:val="24"/>
                <w:lang w:val="uk-UA"/>
              </w:rPr>
              <w:t>Виступи, відео,</w:t>
            </w:r>
          </w:p>
          <w:p w14:paraId="638CE08E" w14:textId="56C276ED" w:rsidR="00EB644F" w:rsidRPr="00795B5C" w:rsidRDefault="00EB644F" w:rsidP="00EB644F">
            <w:pPr>
              <w:rPr>
                <w:sz w:val="24"/>
                <w:szCs w:val="24"/>
                <w:lang w:val="uk-UA"/>
              </w:rPr>
            </w:pPr>
            <w:r w:rsidRPr="00795B5C">
              <w:rPr>
                <w:sz w:val="24"/>
                <w:szCs w:val="24"/>
                <w:lang w:val="uk-UA"/>
              </w:rPr>
              <w:t>презентації.</w:t>
            </w:r>
          </w:p>
        </w:tc>
        <w:tc>
          <w:tcPr>
            <w:tcW w:w="993" w:type="dxa"/>
            <w:shd w:val="clear" w:color="auto" w:fill="auto"/>
          </w:tcPr>
          <w:p w14:paraId="2E8F89F8" w14:textId="7D594D18" w:rsidR="00EB644F" w:rsidRDefault="00EB644F" w:rsidP="00EB644F">
            <w:pPr>
              <w:jc w:val="center"/>
              <w:rPr>
                <w:sz w:val="24"/>
                <w:szCs w:val="24"/>
                <w:lang w:val="uk-UA"/>
              </w:rPr>
            </w:pPr>
            <w:r>
              <w:rPr>
                <w:sz w:val="24"/>
                <w:szCs w:val="24"/>
                <w:lang w:val="uk-UA"/>
              </w:rPr>
              <w:t>5</w:t>
            </w:r>
          </w:p>
        </w:tc>
      </w:tr>
      <w:tr w:rsidR="00EB644F" w:rsidRPr="00795B5C" w14:paraId="103C9FEC" w14:textId="77777777" w:rsidTr="00230DF3">
        <w:trPr>
          <w:trHeight w:val="418"/>
        </w:trPr>
        <w:tc>
          <w:tcPr>
            <w:tcW w:w="2376" w:type="dxa"/>
            <w:shd w:val="clear" w:color="auto" w:fill="auto"/>
          </w:tcPr>
          <w:p w14:paraId="09361645" w14:textId="77777777" w:rsidR="00EB644F" w:rsidRDefault="00EB644F" w:rsidP="00EB644F">
            <w:pPr>
              <w:spacing w:line="23" w:lineRule="atLeast"/>
              <w:ind w:right="-317"/>
              <w:rPr>
                <w:b/>
                <w:bCs/>
                <w:sz w:val="24"/>
                <w:szCs w:val="24"/>
                <w:lang w:val="uk-UA"/>
              </w:rPr>
            </w:pPr>
            <w:r>
              <w:rPr>
                <w:b/>
                <w:bCs/>
                <w:sz w:val="24"/>
                <w:szCs w:val="24"/>
                <w:lang w:val="uk-UA"/>
              </w:rPr>
              <w:lastRenderedPageBreak/>
              <w:t>Тиждень А</w:t>
            </w:r>
          </w:p>
          <w:p w14:paraId="53613189" w14:textId="76AB5ED8" w:rsidR="00EB644F" w:rsidRDefault="00EB644F" w:rsidP="00EB644F">
            <w:pPr>
              <w:spacing w:line="23" w:lineRule="atLeast"/>
              <w:ind w:right="-317"/>
              <w:rPr>
                <w:bCs/>
                <w:sz w:val="24"/>
                <w:szCs w:val="24"/>
                <w:u w:val="single"/>
                <w:lang w:val="uk-UA"/>
              </w:rPr>
            </w:pPr>
            <w:r>
              <w:rPr>
                <w:b/>
                <w:bCs/>
                <w:sz w:val="24"/>
                <w:szCs w:val="24"/>
                <w:lang w:val="uk-UA"/>
              </w:rPr>
              <w:t xml:space="preserve">Дата </w:t>
            </w:r>
            <w:r w:rsidR="00653BBB">
              <w:rPr>
                <w:bCs/>
                <w:sz w:val="24"/>
                <w:szCs w:val="24"/>
                <w:u w:val="single"/>
                <w:lang w:val="uk-UA"/>
              </w:rPr>
              <w:t>25.11</w:t>
            </w:r>
            <w:r w:rsidRPr="00536E7C">
              <w:rPr>
                <w:bCs/>
                <w:sz w:val="24"/>
                <w:szCs w:val="24"/>
                <w:u w:val="single"/>
                <w:lang w:val="uk-UA"/>
              </w:rPr>
              <w:t>.2025</w:t>
            </w:r>
          </w:p>
          <w:p w14:paraId="73BF9680" w14:textId="488F0B02" w:rsidR="00EB644F" w:rsidRPr="0045122B" w:rsidRDefault="00653BBB" w:rsidP="00EB644F">
            <w:pPr>
              <w:spacing w:line="23" w:lineRule="atLeast"/>
              <w:ind w:right="-317"/>
              <w:rPr>
                <w:b/>
                <w:bCs/>
                <w:sz w:val="24"/>
                <w:szCs w:val="24"/>
                <w:lang w:val="uk-UA"/>
              </w:rPr>
            </w:pPr>
            <w:r>
              <w:rPr>
                <w:bCs/>
                <w:sz w:val="24"/>
                <w:szCs w:val="24"/>
                <w:u w:val="single"/>
                <w:lang w:val="uk-UA"/>
              </w:rPr>
              <w:t>Дата 28.11.</w:t>
            </w:r>
            <w:r w:rsidR="00EB644F">
              <w:rPr>
                <w:bCs/>
                <w:sz w:val="24"/>
                <w:szCs w:val="24"/>
                <w:u w:val="single"/>
                <w:lang w:val="uk-UA"/>
              </w:rPr>
              <w:t>2025</w:t>
            </w:r>
          </w:p>
          <w:p w14:paraId="52B6477C" w14:textId="77777777" w:rsidR="00EB644F" w:rsidRDefault="00EB644F" w:rsidP="00EB644F">
            <w:pPr>
              <w:spacing w:line="23" w:lineRule="atLeast"/>
              <w:ind w:right="-317"/>
              <w:rPr>
                <w:b/>
                <w:bCs/>
                <w:sz w:val="24"/>
                <w:szCs w:val="24"/>
                <w:lang w:val="uk-UA"/>
              </w:rPr>
            </w:pPr>
          </w:p>
          <w:p w14:paraId="35E13D69" w14:textId="77777777" w:rsidR="00EB644F" w:rsidRPr="00BD19DA" w:rsidRDefault="00EB644F" w:rsidP="00EB644F">
            <w:pPr>
              <w:spacing w:line="23" w:lineRule="atLeast"/>
              <w:ind w:right="-317"/>
              <w:rPr>
                <w:b/>
                <w:bCs/>
                <w:sz w:val="24"/>
                <w:szCs w:val="24"/>
              </w:rPr>
            </w:pPr>
            <w:r>
              <w:rPr>
                <w:b/>
                <w:bCs/>
                <w:sz w:val="24"/>
                <w:szCs w:val="24"/>
                <w:lang w:val="uk-UA"/>
              </w:rPr>
              <w:t xml:space="preserve">Академічних годин </w:t>
            </w:r>
          </w:p>
          <w:p w14:paraId="544B2B90" w14:textId="3F5935C3" w:rsidR="00EB644F" w:rsidRPr="00795B5C" w:rsidRDefault="00EB644F" w:rsidP="00EB644F">
            <w:pPr>
              <w:ind w:right="-317"/>
              <w:rPr>
                <w:b/>
                <w:bCs/>
                <w:sz w:val="24"/>
                <w:szCs w:val="24"/>
                <w:lang w:val="uk-UA"/>
              </w:rPr>
            </w:pPr>
            <w:r>
              <w:rPr>
                <w:bCs/>
                <w:sz w:val="24"/>
                <w:szCs w:val="24"/>
                <w:u w:val="single"/>
                <w:lang w:val="uk-UA"/>
              </w:rPr>
              <w:t>10</w:t>
            </w:r>
            <w:r w:rsidRPr="00BD19DA">
              <w:rPr>
                <w:bCs/>
                <w:sz w:val="24"/>
                <w:szCs w:val="24"/>
                <w:u w:val="single"/>
              </w:rPr>
              <w:t xml:space="preserve"> </w:t>
            </w:r>
            <w:r>
              <w:rPr>
                <w:bCs/>
                <w:sz w:val="24"/>
                <w:szCs w:val="24"/>
                <w:u w:val="single"/>
                <w:lang w:val="uk-UA"/>
              </w:rPr>
              <w:t>годин</w:t>
            </w:r>
          </w:p>
        </w:tc>
        <w:tc>
          <w:tcPr>
            <w:tcW w:w="4115" w:type="dxa"/>
            <w:shd w:val="clear" w:color="auto" w:fill="auto"/>
          </w:tcPr>
          <w:p w14:paraId="0DBD9A68" w14:textId="1CC04B1E" w:rsidR="00EB644F" w:rsidRDefault="00EB644F" w:rsidP="00EB644F">
            <w:pPr>
              <w:jc w:val="both"/>
              <w:rPr>
                <w:b/>
                <w:bCs/>
                <w:sz w:val="24"/>
                <w:szCs w:val="24"/>
                <w:lang w:val="uk-UA"/>
              </w:rPr>
            </w:pPr>
            <w:r>
              <w:rPr>
                <w:b/>
                <w:bCs/>
                <w:sz w:val="24"/>
                <w:szCs w:val="24"/>
                <w:lang w:val="uk-UA"/>
              </w:rPr>
              <w:t>Тема 11.</w:t>
            </w:r>
            <w:r w:rsidRPr="00FD72DA">
              <w:rPr>
                <w:b/>
                <w:bCs/>
                <w:sz w:val="24"/>
                <w:szCs w:val="24"/>
                <w:lang w:val="uk-UA"/>
              </w:rPr>
              <w:t xml:space="preserve"> </w:t>
            </w:r>
            <w:r>
              <w:rPr>
                <w:b/>
                <w:bCs/>
                <w:sz w:val="24"/>
                <w:szCs w:val="24"/>
                <w:lang w:val="uk-UA"/>
              </w:rPr>
              <w:t>Харчові отруєння та їх профілактика</w:t>
            </w:r>
          </w:p>
          <w:p w14:paraId="5E5C440E" w14:textId="77777777" w:rsidR="00EB644F" w:rsidRPr="00FD72DA" w:rsidRDefault="00EB644F" w:rsidP="00EB644F">
            <w:pPr>
              <w:jc w:val="both"/>
              <w:rPr>
                <w:b/>
                <w:bCs/>
                <w:sz w:val="24"/>
                <w:szCs w:val="24"/>
                <w:lang w:val="uk-UA"/>
              </w:rPr>
            </w:pPr>
          </w:p>
          <w:p w14:paraId="62D317B7" w14:textId="40758FD8" w:rsidR="00EB644F" w:rsidRDefault="00EB644F" w:rsidP="00EB644F">
            <w:pPr>
              <w:jc w:val="both"/>
              <w:rPr>
                <w:b/>
                <w:bCs/>
                <w:sz w:val="24"/>
                <w:szCs w:val="24"/>
                <w:lang w:val="uk-UA"/>
              </w:rPr>
            </w:pPr>
            <w:r>
              <w:rPr>
                <w:bCs/>
                <w:sz w:val="24"/>
                <w:szCs w:val="24"/>
                <w:lang w:val="uk-UA"/>
              </w:rPr>
              <w:t xml:space="preserve">Харчові отруєння та їх  класифікація.  Харчові токсикоінфекції, </w:t>
            </w:r>
            <w:r w:rsidRPr="00A4436A">
              <w:rPr>
                <w:bCs/>
                <w:sz w:val="24"/>
                <w:szCs w:val="24"/>
                <w:lang w:val="uk-UA"/>
              </w:rPr>
              <w:t>харчові  бактеріальні токсикози (ботулізм), стафілококовий токсикоз: поняття, етіологія та патогенез. Харчові отруєння  змішаної  етіології.  Збудники:  джерела  та  шляхи  зараження  продуктів харчування та життєстійкість у них. Роль окремих продуктів харчування у виникненні харчових  отруєнь.  Харчові  отруєння  немікробної  природи.  Отруєння  ядовитими  та умовноїстівними  грибами.  Невідкладна  допомога  при  харчових  отруєннях  з  позиції доказової медицини.</w:t>
            </w:r>
          </w:p>
        </w:tc>
        <w:tc>
          <w:tcPr>
            <w:tcW w:w="1980" w:type="dxa"/>
            <w:shd w:val="clear" w:color="auto" w:fill="auto"/>
          </w:tcPr>
          <w:p w14:paraId="36D20402" w14:textId="48191C01" w:rsidR="00EB644F" w:rsidRPr="00795B5C" w:rsidRDefault="00EB644F" w:rsidP="00EB644F">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31F08C7B" w14:textId="0FF66658" w:rsidR="00EB644F" w:rsidRPr="00795B5C" w:rsidRDefault="00EB644F" w:rsidP="00EB644F">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5741B09B" w14:textId="339524B1" w:rsidR="00EB644F" w:rsidRPr="00795B5C" w:rsidRDefault="00EB644F" w:rsidP="00EB644F">
            <w:pPr>
              <w:rPr>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678" w:type="dxa"/>
            <w:shd w:val="clear" w:color="auto" w:fill="auto"/>
          </w:tcPr>
          <w:p w14:paraId="60A3DAD0" w14:textId="13F666DB" w:rsidR="00EB644F" w:rsidRDefault="00EB644F" w:rsidP="00EB644F">
            <w:pPr>
              <w:widowControl w:val="0"/>
              <w:numPr>
                <w:ilvl w:val="0"/>
                <w:numId w:val="24"/>
              </w:numPr>
              <w:autoSpaceDE w:val="0"/>
              <w:autoSpaceDN w:val="0"/>
              <w:adjustRightInd w:val="0"/>
              <w:spacing w:line="279" w:lineRule="exact"/>
              <w:ind w:left="0" w:firstLine="0"/>
              <w:jc w:val="both"/>
              <w:rPr>
                <w:rFonts w:eastAsia="Calibri"/>
                <w:color w:val="000000"/>
                <w:sz w:val="24"/>
                <w:szCs w:val="24"/>
                <w:lang w:val="uk-UA"/>
              </w:rPr>
            </w:pPr>
            <w:r w:rsidRPr="00CF6EA3">
              <w:rPr>
                <w:rFonts w:eastAsia="Calibri"/>
                <w:color w:val="000000"/>
                <w:sz w:val="24"/>
                <w:szCs w:val="24"/>
                <w:lang w:val="uk-UA"/>
              </w:rPr>
              <w:t>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w:t>
            </w:r>
          </w:p>
          <w:p w14:paraId="090E3BD3" w14:textId="77777777" w:rsidR="00EB644F" w:rsidRDefault="00EB644F" w:rsidP="00EB644F">
            <w:pPr>
              <w:widowControl w:val="0"/>
              <w:numPr>
                <w:ilvl w:val="0"/>
                <w:numId w:val="24"/>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Зубар Н. М. Основи фізіології харчування: Підручник - К. Центр учбової літератури, 20</w:t>
            </w:r>
            <w:r>
              <w:rPr>
                <w:rFonts w:eastAsia="Calibri"/>
                <w:color w:val="000000"/>
                <w:sz w:val="24"/>
                <w:szCs w:val="24"/>
                <w:lang w:val="uk-UA"/>
              </w:rPr>
              <w:t xml:space="preserve">10. - 336 с. </w:t>
            </w:r>
          </w:p>
          <w:p w14:paraId="0219D477" w14:textId="77777777" w:rsidR="00EB644F" w:rsidRDefault="00EB644F" w:rsidP="00EB644F">
            <w:pPr>
              <w:widowControl w:val="0"/>
              <w:numPr>
                <w:ilvl w:val="0"/>
                <w:numId w:val="24"/>
              </w:numPr>
              <w:autoSpaceDE w:val="0"/>
              <w:autoSpaceDN w:val="0"/>
              <w:adjustRightInd w:val="0"/>
              <w:spacing w:line="279" w:lineRule="exact"/>
              <w:ind w:left="0" w:firstLine="0"/>
              <w:jc w:val="both"/>
              <w:rPr>
                <w:rFonts w:eastAsia="Calibri"/>
                <w:color w:val="000000"/>
                <w:sz w:val="24"/>
                <w:szCs w:val="24"/>
                <w:lang w:val="uk-UA"/>
              </w:rPr>
            </w:pPr>
            <w:r w:rsidRPr="00806478">
              <w:rPr>
                <w:rFonts w:eastAsia="Calibri"/>
                <w:color w:val="000000"/>
                <w:sz w:val="24"/>
                <w:szCs w:val="24"/>
                <w:lang w:val="uk-UA"/>
              </w:rPr>
              <w:t xml:space="preserve">Надія Зубар Основи фізіології та гігієни харчування. </w:t>
            </w:r>
            <w:r>
              <w:rPr>
                <w:rFonts w:eastAsia="Calibri"/>
                <w:color w:val="000000"/>
                <w:sz w:val="24"/>
                <w:szCs w:val="24"/>
              </w:rPr>
              <w:t xml:space="preserve">Центр навчальної літератури. 336 с. </w:t>
            </w:r>
          </w:p>
          <w:p w14:paraId="0ABF614B" w14:textId="0C2D4A84" w:rsidR="00EB644F" w:rsidRDefault="00EB644F" w:rsidP="00EB644F">
            <w:pPr>
              <w:widowControl w:val="0"/>
              <w:numPr>
                <w:ilvl w:val="0"/>
                <w:numId w:val="24"/>
              </w:numPr>
              <w:autoSpaceDE w:val="0"/>
              <w:autoSpaceDN w:val="0"/>
              <w:adjustRightInd w:val="0"/>
              <w:spacing w:line="279" w:lineRule="exact"/>
              <w:ind w:left="0" w:firstLine="0"/>
              <w:rPr>
                <w:rFonts w:eastAsia="Calibri"/>
                <w:color w:val="000000"/>
                <w:sz w:val="24"/>
                <w:szCs w:val="24"/>
                <w:lang w:val="uk-UA"/>
              </w:rPr>
            </w:pPr>
            <w:r w:rsidRPr="00CF6EA3">
              <w:rPr>
                <w:rFonts w:eastAsia="Calibri"/>
                <w:color w:val="000000"/>
                <w:sz w:val="24"/>
                <w:szCs w:val="24"/>
                <w:lang w:val="uk-UA"/>
              </w:rPr>
              <w:t>Дієтологія : підручник / Н.В. Харченко, Г.А. Анохіна, О.Я. Бабак та ін.; за ред. : Н.В. Харченко, Г.А. Анохіної. К.: МЕРИДІАН, 2012. 527 с.</w:t>
            </w:r>
          </w:p>
          <w:p w14:paraId="4C3C6CE2" w14:textId="4529F5AA" w:rsidR="00EB644F" w:rsidRDefault="00EB644F" w:rsidP="00EB644F">
            <w:pPr>
              <w:widowControl w:val="0"/>
              <w:numPr>
                <w:ilvl w:val="0"/>
                <w:numId w:val="24"/>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the  Academy  of  Nutrition  and  Dietetics  Режим  доступу: </w:t>
            </w:r>
            <w:hyperlink r:id="rId36" w:history="1">
              <w:r w:rsidRPr="00F67451">
                <w:rPr>
                  <w:rStyle w:val="a6"/>
                  <w:sz w:val="24"/>
                  <w:szCs w:val="24"/>
                  <w:lang w:val="uk-UA"/>
                </w:rPr>
                <w:t>https://jandonline.org</w:t>
              </w:r>
            </w:hyperlink>
            <w:r>
              <w:rPr>
                <w:sz w:val="24"/>
                <w:szCs w:val="24"/>
                <w:lang w:val="uk-UA"/>
              </w:rPr>
              <w:t xml:space="preserve"> </w:t>
            </w:r>
          </w:p>
          <w:p w14:paraId="04945E46" w14:textId="13C373C1" w:rsidR="00EB644F" w:rsidRPr="00D50481" w:rsidRDefault="00EB644F" w:rsidP="00EB644F">
            <w:pPr>
              <w:widowControl w:val="0"/>
              <w:numPr>
                <w:ilvl w:val="0"/>
                <w:numId w:val="24"/>
              </w:numPr>
              <w:autoSpaceDE w:val="0"/>
              <w:autoSpaceDN w:val="0"/>
              <w:adjustRightInd w:val="0"/>
              <w:spacing w:line="279" w:lineRule="exact"/>
              <w:ind w:left="0" w:firstLine="0"/>
              <w:rPr>
                <w:rFonts w:eastAsia="Calibri"/>
                <w:color w:val="000000"/>
                <w:sz w:val="24"/>
                <w:szCs w:val="24"/>
                <w:lang w:val="uk-UA"/>
              </w:rPr>
            </w:pPr>
            <w:r w:rsidRPr="00D50481">
              <w:rPr>
                <w:sz w:val="24"/>
                <w:szCs w:val="24"/>
                <w:lang w:val="uk-UA"/>
              </w:rPr>
              <w:t xml:space="preserve">Journal  of  Human  Nutrition  and  Dietetics.  Режим  доступу: </w:t>
            </w:r>
            <w:hyperlink r:id="rId37" w:history="1">
              <w:r w:rsidRPr="00F67451">
                <w:rPr>
                  <w:rStyle w:val="a6"/>
                  <w:sz w:val="24"/>
                  <w:szCs w:val="24"/>
                  <w:lang w:val="uk-UA"/>
                </w:rPr>
                <w:t>https://onlinelibrary.wiley.com/journal/13652</w:t>
              </w:r>
            </w:hyperlink>
            <w:r>
              <w:rPr>
                <w:sz w:val="24"/>
                <w:szCs w:val="24"/>
                <w:lang w:val="uk-UA"/>
              </w:rPr>
              <w:t xml:space="preserve"> </w:t>
            </w:r>
          </w:p>
          <w:p w14:paraId="0E20FE15" w14:textId="05E8071F" w:rsidR="00EB644F" w:rsidRPr="00795B5C" w:rsidRDefault="00EB644F" w:rsidP="00EB644F">
            <w:pPr>
              <w:widowControl w:val="0"/>
              <w:autoSpaceDE w:val="0"/>
              <w:autoSpaceDN w:val="0"/>
              <w:adjustRightInd w:val="0"/>
              <w:spacing w:line="279" w:lineRule="exact"/>
              <w:rPr>
                <w:sz w:val="24"/>
                <w:szCs w:val="24"/>
                <w:lang w:val="uk-UA"/>
              </w:rPr>
            </w:pPr>
          </w:p>
        </w:tc>
        <w:tc>
          <w:tcPr>
            <w:tcW w:w="1559" w:type="dxa"/>
            <w:shd w:val="clear" w:color="auto" w:fill="auto"/>
          </w:tcPr>
          <w:p w14:paraId="6D58D0B8" w14:textId="77777777" w:rsidR="00EB644F" w:rsidRPr="00795B5C" w:rsidRDefault="00EB644F" w:rsidP="00EB644F">
            <w:pPr>
              <w:rPr>
                <w:sz w:val="24"/>
                <w:szCs w:val="24"/>
                <w:lang w:val="uk-UA"/>
              </w:rPr>
            </w:pPr>
            <w:r w:rsidRPr="00795B5C">
              <w:rPr>
                <w:sz w:val="24"/>
                <w:szCs w:val="24"/>
                <w:lang w:val="uk-UA"/>
              </w:rPr>
              <w:t>Самостійна, теоретична та практична підготовка за темою заняття.</w:t>
            </w:r>
          </w:p>
          <w:p w14:paraId="034C2393" w14:textId="77777777" w:rsidR="00EB644F" w:rsidRPr="00795B5C" w:rsidRDefault="00EB644F" w:rsidP="00EB644F">
            <w:pPr>
              <w:rPr>
                <w:sz w:val="24"/>
                <w:szCs w:val="24"/>
                <w:lang w:val="uk-UA"/>
              </w:rPr>
            </w:pPr>
            <w:r w:rsidRPr="00795B5C">
              <w:rPr>
                <w:sz w:val="24"/>
                <w:szCs w:val="24"/>
                <w:lang w:val="uk-UA"/>
              </w:rPr>
              <w:t>Виступи, відео,</w:t>
            </w:r>
          </w:p>
          <w:p w14:paraId="22C021F4" w14:textId="1AFD7447" w:rsidR="00EB644F" w:rsidRPr="00795B5C" w:rsidRDefault="00EB644F" w:rsidP="00EB644F">
            <w:pPr>
              <w:rPr>
                <w:sz w:val="24"/>
                <w:szCs w:val="24"/>
                <w:lang w:val="uk-UA"/>
              </w:rPr>
            </w:pPr>
            <w:r w:rsidRPr="00795B5C">
              <w:rPr>
                <w:sz w:val="24"/>
                <w:szCs w:val="24"/>
                <w:lang w:val="uk-UA"/>
              </w:rPr>
              <w:t>презентації.</w:t>
            </w:r>
          </w:p>
        </w:tc>
        <w:tc>
          <w:tcPr>
            <w:tcW w:w="993" w:type="dxa"/>
            <w:shd w:val="clear" w:color="auto" w:fill="auto"/>
          </w:tcPr>
          <w:p w14:paraId="3FE35B91" w14:textId="08629247" w:rsidR="00EB644F" w:rsidRDefault="00EB644F" w:rsidP="00EB644F">
            <w:pPr>
              <w:jc w:val="center"/>
              <w:rPr>
                <w:sz w:val="24"/>
                <w:szCs w:val="24"/>
                <w:lang w:val="uk-UA"/>
              </w:rPr>
            </w:pPr>
            <w:r>
              <w:rPr>
                <w:sz w:val="24"/>
                <w:szCs w:val="24"/>
                <w:lang w:val="uk-UA"/>
              </w:rPr>
              <w:t>5</w:t>
            </w:r>
          </w:p>
        </w:tc>
      </w:tr>
    </w:tbl>
    <w:p w14:paraId="5BB7977C" w14:textId="32A61AED" w:rsidR="00296667" w:rsidRDefault="00296667" w:rsidP="006D07D3">
      <w:pPr>
        <w:rPr>
          <w:sz w:val="24"/>
          <w:szCs w:val="24"/>
          <w:lang w:val="uk-UA"/>
        </w:rPr>
      </w:pPr>
    </w:p>
    <w:p w14:paraId="2963CFB7" w14:textId="77777777" w:rsidR="00653BBB" w:rsidRPr="00795B5C" w:rsidRDefault="00653BBB" w:rsidP="006D07D3">
      <w:pPr>
        <w:rPr>
          <w:sz w:val="24"/>
          <w:szCs w:val="24"/>
          <w:lang w:val="uk-UA"/>
        </w:rPr>
      </w:pPr>
    </w:p>
    <w:p w14:paraId="72AF3207" w14:textId="396D7A51" w:rsidR="00C43119" w:rsidRDefault="00C41542" w:rsidP="00EB51E1">
      <w:pPr>
        <w:numPr>
          <w:ilvl w:val="0"/>
          <w:numId w:val="15"/>
        </w:numPr>
        <w:rPr>
          <w:b/>
          <w:sz w:val="24"/>
          <w:szCs w:val="24"/>
          <w:lang w:val="uk-UA"/>
        </w:rPr>
      </w:pPr>
      <w:r w:rsidRPr="00795B5C">
        <w:rPr>
          <w:b/>
          <w:bCs/>
          <w:sz w:val="24"/>
          <w:szCs w:val="24"/>
          <w:lang w:val="uk-UA"/>
        </w:rPr>
        <w:lastRenderedPageBreak/>
        <w:t>Ф</w:t>
      </w:r>
      <w:r w:rsidR="00296667" w:rsidRPr="00795B5C">
        <w:rPr>
          <w:b/>
          <w:bCs/>
          <w:sz w:val="24"/>
          <w:szCs w:val="24"/>
          <w:lang w:val="uk-UA"/>
        </w:rPr>
        <w:t>орма (метод) контрольного заходу та вимоги до оцінювання програмних результатів навчання</w:t>
      </w:r>
    </w:p>
    <w:p w14:paraId="371AA4C8" w14:textId="7E0847CF" w:rsidR="00297D4E" w:rsidRPr="00795B5C" w:rsidRDefault="000B137A" w:rsidP="002010D9">
      <w:pPr>
        <w:ind w:firstLine="708"/>
        <w:jc w:val="both"/>
        <w:rPr>
          <w:b/>
          <w:sz w:val="24"/>
          <w:szCs w:val="24"/>
          <w:lang w:val="uk-UA"/>
        </w:rPr>
      </w:pPr>
      <w:r>
        <w:rPr>
          <w:b/>
          <w:sz w:val="24"/>
          <w:szCs w:val="24"/>
          <w:lang w:val="uk-UA"/>
        </w:rPr>
        <w:t>Семестр 3</w:t>
      </w:r>
      <w:bookmarkStart w:id="0" w:name="_GoBack"/>
      <w:bookmarkEnd w:id="0"/>
      <w:r w:rsidR="00296667" w:rsidRPr="00795B5C">
        <w:rPr>
          <w:b/>
          <w:sz w:val="24"/>
          <w:szCs w:val="24"/>
          <w:lang w:val="uk-UA"/>
        </w:rPr>
        <w:t xml:space="preserve">. </w:t>
      </w:r>
      <w:r w:rsidR="007A381C">
        <w:rPr>
          <w:b/>
          <w:sz w:val="24"/>
          <w:szCs w:val="24"/>
          <w:lang w:val="uk-UA"/>
        </w:rPr>
        <w:t>Змістовий модуль. Основ</w:t>
      </w:r>
      <w:r w:rsidR="00EB51E1">
        <w:rPr>
          <w:b/>
          <w:sz w:val="24"/>
          <w:szCs w:val="24"/>
          <w:lang w:val="uk-UA"/>
        </w:rPr>
        <w:t>и дієтології</w:t>
      </w:r>
      <w:r w:rsidR="007A381C">
        <w:rPr>
          <w:b/>
          <w:sz w:val="24"/>
          <w:szCs w:val="24"/>
          <w:lang w:val="uk-UA"/>
        </w:rPr>
        <w:t>.</w:t>
      </w:r>
    </w:p>
    <w:p w14:paraId="77F087F1" w14:textId="77777777" w:rsidR="00F57653" w:rsidRPr="00795B5C" w:rsidRDefault="00F57653" w:rsidP="00F57653">
      <w:pPr>
        <w:ind w:firstLine="709"/>
        <w:rPr>
          <w:sz w:val="24"/>
          <w:szCs w:val="24"/>
          <w:lang w:val="uk-UA"/>
        </w:rPr>
      </w:pPr>
      <w:r w:rsidRPr="00795B5C">
        <w:rPr>
          <w:sz w:val="24"/>
          <w:szCs w:val="24"/>
          <w:lang w:val="uk-UA"/>
        </w:rPr>
        <w:t>Максимал</w:t>
      </w:r>
      <w:r>
        <w:rPr>
          <w:sz w:val="24"/>
          <w:szCs w:val="24"/>
          <w:lang w:val="uk-UA"/>
        </w:rPr>
        <w:t xml:space="preserve">ьна кількість балів за семестр 200 </w:t>
      </w:r>
      <w:r w:rsidRPr="00795B5C">
        <w:rPr>
          <w:sz w:val="24"/>
          <w:szCs w:val="24"/>
          <w:lang w:val="uk-UA"/>
        </w:rPr>
        <w:t>балів:</w:t>
      </w:r>
    </w:p>
    <w:p w14:paraId="619C2EF8" w14:textId="3167739D" w:rsidR="00F57653" w:rsidRPr="00795B5C" w:rsidRDefault="00F57653" w:rsidP="00F57653">
      <w:pPr>
        <w:ind w:firstLine="709"/>
        <w:rPr>
          <w:sz w:val="24"/>
          <w:szCs w:val="24"/>
          <w:lang w:val="uk-UA"/>
        </w:rPr>
      </w:pPr>
      <w:r w:rsidRPr="00795B5C">
        <w:rPr>
          <w:caps/>
          <w:sz w:val="24"/>
          <w:szCs w:val="24"/>
          <w:lang w:val="uk-UA"/>
        </w:rPr>
        <w:t>а</w:t>
      </w:r>
      <w:r w:rsidRPr="00795B5C">
        <w:rPr>
          <w:sz w:val="24"/>
          <w:szCs w:val="24"/>
          <w:lang w:val="uk-UA"/>
        </w:rPr>
        <w:t xml:space="preserve">удиторна робота – </w:t>
      </w:r>
      <w:r>
        <w:rPr>
          <w:sz w:val="24"/>
          <w:szCs w:val="24"/>
          <w:lang w:val="uk-UA"/>
        </w:rPr>
        <w:t>120</w:t>
      </w:r>
      <w:r w:rsidR="00D3291B">
        <w:rPr>
          <w:sz w:val="24"/>
          <w:szCs w:val="24"/>
          <w:lang w:val="uk-UA"/>
        </w:rPr>
        <w:t xml:space="preserve"> балів (у тому числі 20 балів – самостійна робота)</w:t>
      </w:r>
    </w:p>
    <w:p w14:paraId="3FC2DB34" w14:textId="77777777" w:rsidR="00F57653" w:rsidRPr="00F57653" w:rsidRDefault="00F57653" w:rsidP="00F57653">
      <w:pPr>
        <w:numPr>
          <w:ilvl w:val="0"/>
          <w:numId w:val="8"/>
        </w:numPr>
        <w:rPr>
          <w:sz w:val="24"/>
          <w:szCs w:val="24"/>
          <w:lang w:val="uk-UA"/>
        </w:rPr>
      </w:pPr>
      <w:r w:rsidRPr="00795B5C">
        <w:rPr>
          <w:sz w:val="24"/>
          <w:szCs w:val="24"/>
          <w:lang w:val="uk-UA"/>
        </w:rPr>
        <w:t xml:space="preserve">практичні роботи – </w:t>
      </w:r>
      <w:r>
        <w:rPr>
          <w:sz w:val="24"/>
          <w:szCs w:val="24"/>
          <w:lang w:val="uk-UA"/>
        </w:rPr>
        <w:t>по 5 балів за кожне практичне заняття (усне опитування та виконання практичної роботи</w:t>
      </w:r>
      <w:r w:rsidRPr="00795B5C">
        <w:rPr>
          <w:sz w:val="24"/>
          <w:szCs w:val="24"/>
          <w:lang w:val="uk-UA"/>
        </w:rPr>
        <w:t>);</w:t>
      </w:r>
    </w:p>
    <w:p w14:paraId="31601E14" w14:textId="77777777" w:rsidR="00F57653" w:rsidRPr="00795B5C" w:rsidRDefault="00F57653" w:rsidP="00F57653">
      <w:pPr>
        <w:ind w:firstLine="709"/>
        <w:rPr>
          <w:sz w:val="24"/>
          <w:szCs w:val="24"/>
          <w:lang w:val="uk-UA"/>
        </w:rPr>
      </w:pPr>
      <w:r w:rsidRPr="00795B5C">
        <w:rPr>
          <w:caps/>
          <w:sz w:val="24"/>
          <w:szCs w:val="24"/>
          <w:lang w:val="uk-UA"/>
        </w:rPr>
        <w:t>К</w:t>
      </w:r>
      <w:r w:rsidRPr="00795B5C">
        <w:rPr>
          <w:sz w:val="24"/>
          <w:szCs w:val="24"/>
          <w:lang w:val="uk-UA"/>
        </w:rPr>
        <w:t xml:space="preserve">онтрольна робота – </w:t>
      </w:r>
      <w:r>
        <w:rPr>
          <w:sz w:val="24"/>
          <w:szCs w:val="24"/>
          <w:lang w:val="uk-UA"/>
        </w:rPr>
        <w:t>80</w:t>
      </w:r>
      <w:r w:rsidRPr="00795B5C">
        <w:rPr>
          <w:sz w:val="24"/>
          <w:szCs w:val="24"/>
          <w:lang w:val="uk-UA"/>
        </w:rPr>
        <w:t xml:space="preserve"> балів</w:t>
      </w:r>
      <w:r>
        <w:rPr>
          <w:sz w:val="24"/>
          <w:szCs w:val="24"/>
          <w:lang w:val="uk-UA"/>
        </w:rPr>
        <w:t>.</w:t>
      </w:r>
    </w:p>
    <w:p w14:paraId="67114509" w14:textId="77777777" w:rsidR="00296667" w:rsidRPr="00795B5C" w:rsidRDefault="00296667" w:rsidP="002010D9">
      <w:pPr>
        <w:ind w:firstLine="709"/>
        <w:rPr>
          <w:sz w:val="24"/>
          <w:szCs w:val="24"/>
          <w:lang w:val="uk-UA"/>
        </w:rPr>
      </w:pPr>
    </w:p>
    <w:p w14:paraId="1C9254E5" w14:textId="77777777" w:rsidR="00296667" w:rsidRPr="00795B5C" w:rsidRDefault="00296667" w:rsidP="002010D9">
      <w:pPr>
        <w:ind w:firstLine="709"/>
        <w:rPr>
          <w:sz w:val="24"/>
          <w:szCs w:val="24"/>
          <w:lang w:val="uk-UA"/>
        </w:rPr>
      </w:pPr>
      <w:r w:rsidRPr="00795B5C">
        <w:rPr>
          <w:sz w:val="24"/>
          <w:szCs w:val="24"/>
          <w:lang w:val="uk-UA"/>
        </w:rPr>
        <w:t>Контрольна (модульна) робота проводиться письмово за варіантами, або у формі тестування.</w:t>
      </w:r>
    </w:p>
    <w:p w14:paraId="34CF9AE0" w14:textId="47701DA7" w:rsidR="00296667" w:rsidRPr="00795B5C" w:rsidRDefault="00296667" w:rsidP="00A77E21">
      <w:pPr>
        <w:shd w:val="clear" w:color="auto" w:fill="FFFFFF"/>
        <w:ind w:firstLine="709"/>
        <w:jc w:val="both"/>
        <w:rPr>
          <w:sz w:val="24"/>
          <w:szCs w:val="24"/>
          <w:lang w:val="uk-UA"/>
        </w:rPr>
      </w:pPr>
      <w:r w:rsidRPr="00795B5C">
        <w:rPr>
          <w:sz w:val="24"/>
          <w:szCs w:val="24"/>
          <w:lang w:val="uk-UA"/>
        </w:rPr>
        <w:t xml:space="preserve">Тестування відбувається в письмовій формі відповідно до тестових завдань або в електронній </w:t>
      </w:r>
      <w:r w:rsidR="00971135" w:rsidRPr="00795B5C">
        <w:rPr>
          <w:sz w:val="24"/>
          <w:szCs w:val="24"/>
          <w:lang w:val="uk-UA"/>
        </w:rPr>
        <w:t xml:space="preserve">формі </w:t>
      </w:r>
      <w:r w:rsidR="00F45DB3" w:rsidRPr="00795B5C">
        <w:rPr>
          <w:sz w:val="24"/>
          <w:szCs w:val="24"/>
          <w:lang w:val="uk-UA"/>
        </w:rPr>
        <w:t>в синхронному / асинхронному режимі.</w:t>
      </w:r>
      <w:r w:rsidRPr="00795B5C">
        <w:rPr>
          <w:sz w:val="24"/>
          <w:szCs w:val="24"/>
          <w:lang w:val="uk-UA"/>
        </w:rPr>
        <w:t xml:space="preserve"> Тестові завдання з предписаними відповідями з вибором тільки однієї правильної відповіді.</w:t>
      </w:r>
    </w:p>
    <w:p w14:paraId="1B755A5F" w14:textId="77777777" w:rsidR="00296667" w:rsidRPr="00795B5C" w:rsidRDefault="00296667" w:rsidP="00A77E21">
      <w:pPr>
        <w:shd w:val="clear" w:color="auto" w:fill="FFFFFF"/>
        <w:ind w:firstLine="709"/>
        <w:jc w:val="both"/>
        <w:rPr>
          <w:sz w:val="24"/>
          <w:szCs w:val="24"/>
          <w:lang w:val="uk-UA"/>
        </w:rPr>
      </w:pPr>
    </w:p>
    <w:p w14:paraId="00189D92" w14:textId="5F7BCAC8" w:rsidR="00296667" w:rsidRPr="00795B5C" w:rsidRDefault="00121B35" w:rsidP="00121B35">
      <w:pPr>
        <w:shd w:val="clear" w:color="auto" w:fill="FFFFFF"/>
        <w:ind w:firstLine="709"/>
        <w:jc w:val="both"/>
        <w:rPr>
          <w:b/>
          <w:bCs/>
          <w:sz w:val="24"/>
          <w:szCs w:val="24"/>
          <w:lang w:val="uk-UA"/>
        </w:rPr>
      </w:pPr>
      <w:r w:rsidRPr="00795B5C">
        <w:rPr>
          <w:b/>
          <w:bCs/>
          <w:sz w:val="24"/>
          <w:szCs w:val="24"/>
          <w:lang w:val="uk-UA"/>
        </w:rPr>
        <w:t xml:space="preserve">Відповідність критеріїв оцінювання форм синхронного/ асинхронного навчання </w:t>
      </w:r>
    </w:p>
    <w:p w14:paraId="2B1F4D4C" w14:textId="77777777" w:rsidR="00121B35" w:rsidRPr="00795B5C" w:rsidRDefault="00121B35" w:rsidP="00121B35">
      <w:pPr>
        <w:shd w:val="clear" w:color="auto" w:fill="FFFFFF"/>
        <w:ind w:firstLine="709"/>
        <w:jc w:val="both"/>
        <w:rPr>
          <w:b/>
          <w:bCs/>
          <w:sz w:val="24"/>
          <w:szCs w:val="24"/>
          <w:lang w:val="uk-UA"/>
        </w:rPr>
      </w:pPr>
    </w:p>
    <w:p w14:paraId="4B61A036" w14:textId="77777777" w:rsidR="00296667" w:rsidRPr="00795B5C" w:rsidRDefault="00296667" w:rsidP="002010D9">
      <w:pPr>
        <w:ind w:firstLine="709"/>
        <w:rPr>
          <w:b/>
          <w:sz w:val="24"/>
          <w:szCs w:val="24"/>
          <w:lang w:val="uk-UA"/>
        </w:rPr>
      </w:pPr>
      <w:r w:rsidRPr="00795B5C">
        <w:rPr>
          <w:b/>
          <w:sz w:val="24"/>
          <w:szCs w:val="24"/>
          <w:lang w:val="uk-UA"/>
        </w:rPr>
        <w:t>Критерії оцінювання за підсумковою формою контролю.</w:t>
      </w:r>
    </w:p>
    <w:p w14:paraId="2A98E9F8" w14:textId="77777777" w:rsidR="00F57653" w:rsidRDefault="00F57653" w:rsidP="002010D9">
      <w:pPr>
        <w:widowControl w:val="0"/>
        <w:tabs>
          <w:tab w:val="left" w:pos="142"/>
        </w:tabs>
        <w:ind w:firstLine="709"/>
        <w:jc w:val="both"/>
        <w:rPr>
          <w:sz w:val="24"/>
          <w:szCs w:val="24"/>
          <w:lang w:val="uk-UA"/>
        </w:rPr>
      </w:pPr>
    </w:p>
    <w:p w14:paraId="15F5C998" w14:textId="5AB32E8E" w:rsidR="00F57653" w:rsidRPr="00F57653" w:rsidRDefault="00F57653" w:rsidP="00F57653">
      <w:pPr>
        <w:ind w:firstLine="709"/>
        <w:rPr>
          <w:b/>
          <w:sz w:val="24"/>
          <w:szCs w:val="24"/>
          <w:lang w:val="uk-UA"/>
        </w:rPr>
      </w:pPr>
      <w:r w:rsidRPr="00F57653">
        <w:rPr>
          <w:sz w:val="24"/>
          <w:szCs w:val="24"/>
          <w:lang w:val="uk-UA"/>
        </w:rPr>
        <w:t xml:space="preserve">Оцінювання здійснюється відповідно до </w:t>
      </w:r>
      <w:r w:rsidRPr="00F57653">
        <w:rPr>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38" w:history="1">
        <w:r w:rsidRPr="00F57653">
          <w:rPr>
            <w:rStyle w:val="a6"/>
            <w:sz w:val="24"/>
            <w:szCs w:val="24"/>
            <w:shd w:val="clear" w:color="auto" w:fill="FFFFFF"/>
            <w:lang w:val="uk-UA"/>
          </w:rPr>
          <w:t>https://www.kspu.edu/Legislation/educationalprocessdocs.aspx</w:t>
        </w:r>
      </w:hyperlink>
      <w:r w:rsidRPr="00F57653">
        <w:rPr>
          <w:color w:val="000000"/>
          <w:sz w:val="24"/>
          <w:szCs w:val="24"/>
          <w:shd w:val="clear" w:color="auto" w:fill="FFFFFF"/>
          <w:lang w:val="uk-UA"/>
        </w:rPr>
        <w:t xml:space="preserve"> </w:t>
      </w:r>
    </w:p>
    <w:p w14:paraId="30FC1ECE" w14:textId="32E7B15E" w:rsidR="000D5B5A" w:rsidRPr="000D5B5A" w:rsidRDefault="000D5B5A" w:rsidP="000D5B5A">
      <w:pPr>
        <w:ind w:firstLine="708"/>
        <w:jc w:val="both"/>
        <w:rPr>
          <w:sz w:val="24"/>
          <w:szCs w:val="24"/>
          <w:lang w:val="uk-UA"/>
        </w:rPr>
      </w:pPr>
      <w:r w:rsidRPr="000D5B5A">
        <w:rPr>
          <w:sz w:val="24"/>
          <w:szCs w:val="24"/>
          <w:lang w:val="uk-UA"/>
        </w:rPr>
        <w:t xml:space="preserve">Семестровий (підсумковий) контроль у </w:t>
      </w:r>
      <w:r w:rsidR="000B137A">
        <w:rPr>
          <w:bCs/>
          <w:sz w:val="24"/>
          <w:szCs w:val="24"/>
          <w:lang w:val="uk-UA"/>
        </w:rPr>
        <w:t>ІІІ</w:t>
      </w:r>
      <w:r w:rsidRPr="000D5B5A">
        <w:rPr>
          <w:bCs/>
          <w:sz w:val="24"/>
          <w:szCs w:val="24"/>
          <w:lang w:val="uk-UA"/>
        </w:rPr>
        <w:t xml:space="preserve"> семестрі</w:t>
      </w:r>
      <w:r w:rsidRPr="000D5B5A">
        <w:rPr>
          <w:sz w:val="24"/>
          <w:szCs w:val="24"/>
          <w:lang w:val="uk-UA"/>
        </w:rPr>
        <w:t xml:space="preserve"> проводиться у формі диференційного заліку, що</w:t>
      </w:r>
      <w:r w:rsidRPr="000D5B5A">
        <w:rPr>
          <w:bCs/>
          <w:sz w:val="24"/>
          <w:szCs w:val="24"/>
          <w:lang w:val="uk-UA"/>
        </w:rPr>
        <w:t xml:space="preserve"> </w:t>
      </w:r>
      <w:r w:rsidRPr="000D5B5A">
        <w:rPr>
          <w:sz w:val="24"/>
          <w:szCs w:val="24"/>
          <w:lang w:val="uk-UA"/>
        </w:rPr>
        <w:t>передбачає оцінювання результатів навчання на підставі результатів поточного контролю</w:t>
      </w:r>
      <w:r w:rsidRPr="000D5B5A">
        <w:rPr>
          <w:bCs/>
          <w:sz w:val="24"/>
          <w:szCs w:val="24"/>
          <w:lang w:val="uk-UA"/>
        </w:rPr>
        <w:t xml:space="preserve"> по завершенню вивчення усіх тем модулів на останньому практичному занятті.</w:t>
      </w:r>
      <w:r w:rsidRPr="000D5B5A">
        <w:rPr>
          <w:sz w:val="24"/>
          <w:szCs w:val="24"/>
          <w:lang w:val="uk-UA"/>
        </w:rPr>
        <w:t xml:space="preserve">  </w:t>
      </w:r>
    </w:p>
    <w:p w14:paraId="53368E1D" w14:textId="77777777" w:rsidR="000D5B5A" w:rsidRPr="000D5B5A" w:rsidRDefault="000D5B5A" w:rsidP="000D5B5A">
      <w:pPr>
        <w:ind w:firstLine="708"/>
        <w:jc w:val="both"/>
        <w:rPr>
          <w:sz w:val="24"/>
          <w:szCs w:val="24"/>
        </w:rPr>
      </w:pPr>
      <w:r w:rsidRPr="000D5B5A">
        <w:rPr>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0D5B5A">
        <w:rPr>
          <w:sz w:val="24"/>
          <w:szCs w:val="24"/>
        </w:rPr>
        <w:t xml:space="preserve">Наприкінці </w:t>
      </w:r>
      <w:r w:rsidRPr="000D5B5A">
        <w:rPr>
          <w:sz w:val="24"/>
          <w:szCs w:val="24"/>
          <w:lang w:val="uk-UA"/>
        </w:rPr>
        <w:t xml:space="preserve">семестру поточного </w:t>
      </w:r>
      <w:r w:rsidRPr="000D5B5A">
        <w:rPr>
          <w:sz w:val="24"/>
          <w:szCs w:val="24"/>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0D5B5A">
        <w:rPr>
          <w:sz w:val="24"/>
          <w:szCs w:val="24"/>
          <w:lang w:val="uk-UA"/>
        </w:rPr>
        <w:t>семестру</w:t>
      </w:r>
      <w:r w:rsidRPr="000D5B5A">
        <w:rPr>
          <w:sz w:val="24"/>
          <w:szCs w:val="24"/>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w:t>
      </w:r>
    </w:p>
    <w:p w14:paraId="6EF6E119" w14:textId="5D1D912A" w:rsidR="000D5B5A" w:rsidRPr="000D5B5A" w:rsidRDefault="000D5B5A" w:rsidP="000D5B5A">
      <w:pPr>
        <w:ind w:firstLine="708"/>
        <w:jc w:val="both"/>
        <w:rPr>
          <w:sz w:val="24"/>
          <w:szCs w:val="24"/>
        </w:rPr>
      </w:pPr>
      <w:r w:rsidRPr="000D5B5A">
        <w:rPr>
          <w:sz w:val="24"/>
          <w:szCs w:val="24"/>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Загальний бал з дисципліни не може перевищувати 200 балів. </w:t>
      </w:r>
    </w:p>
    <w:p w14:paraId="145138F6"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0B02F3A3"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силабусі завдань, які не були ним попередньо виконані або були виконані незадовільно.</w:t>
      </w:r>
    </w:p>
    <w:p w14:paraId="102671DF" w14:textId="77777777" w:rsidR="000D5B5A" w:rsidRPr="000D5B5A" w:rsidRDefault="000D5B5A" w:rsidP="000D5B5A">
      <w:pPr>
        <w:ind w:firstLine="708"/>
        <w:jc w:val="both"/>
        <w:rPr>
          <w:sz w:val="24"/>
          <w:szCs w:val="24"/>
          <w:lang w:val="uk-UA"/>
        </w:rPr>
      </w:pPr>
      <w:r w:rsidRPr="000D5B5A">
        <w:rPr>
          <w:sz w:val="24"/>
          <w:szCs w:val="24"/>
        </w:rPr>
        <w:lastRenderedPageBreak/>
        <w:t>Передбачена можливість перезарахування балів, отриманих за системою неформальної освіти відповідно до</w:t>
      </w:r>
      <w:r w:rsidRPr="000D5B5A">
        <w:rPr>
          <w:sz w:val="24"/>
          <w:szCs w:val="24"/>
          <w:lang w:val="uk-UA"/>
        </w:rPr>
        <w:t xml:space="preserve"> </w:t>
      </w:r>
      <w:r w:rsidRPr="000D5B5A">
        <w:rPr>
          <w:color w:val="000000"/>
          <w:sz w:val="24"/>
          <w:szCs w:val="24"/>
          <w:shd w:val="clear" w:color="auto" w:fill="FFFFFF"/>
        </w:rPr>
        <w:t>Порядк</w:t>
      </w:r>
      <w:r w:rsidRPr="000D5B5A">
        <w:rPr>
          <w:color w:val="000000"/>
          <w:sz w:val="24"/>
          <w:szCs w:val="24"/>
          <w:shd w:val="clear" w:color="auto" w:fill="FFFFFF"/>
          <w:lang w:val="uk-UA"/>
        </w:rPr>
        <w:t>у</w:t>
      </w:r>
      <w:r w:rsidRPr="000D5B5A">
        <w:rPr>
          <w:color w:val="000000"/>
          <w:sz w:val="24"/>
          <w:szCs w:val="24"/>
          <w:shd w:val="clear" w:color="auto" w:fill="FFFFFF"/>
        </w:rPr>
        <w:t xml:space="preserve"> ХДУ про визнання результатів навчання, здобутих у неформальній та інформальній освіті (наказ від 04.03.2020 № 247-Д)</w:t>
      </w:r>
      <w:r w:rsidRPr="000D5B5A">
        <w:rPr>
          <w:color w:val="000000"/>
          <w:sz w:val="24"/>
          <w:szCs w:val="24"/>
          <w:shd w:val="clear" w:color="auto" w:fill="FFFFFF"/>
          <w:lang w:val="uk-UA"/>
        </w:rPr>
        <w:t xml:space="preserve"> </w:t>
      </w:r>
      <w:hyperlink r:id="rId39" w:history="1">
        <w:r w:rsidRPr="000D5B5A">
          <w:rPr>
            <w:rStyle w:val="a6"/>
            <w:sz w:val="24"/>
            <w:szCs w:val="24"/>
            <w:shd w:val="clear" w:color="auto" w:fill="FFFFFF"/>
            <w:lang w:val="uk-UA"/>
          </w:rPr>
          <w:t>https://www.kspu.edu/Legislation/educationalprocessdocs.aspx</w:t>
        </w:r>
      </w:hyperlink>
      <w:r w:rsidRPr="000D5B5A">
        <w:rPr>
          <w:color w:val="000000"/>
          <w:sz w:val="24"/>
          <w:szCs w:val="24"/>
          <w:shd w:val="clear" w:color="auto" w:fill="FFFFFF"/>
          <w:lang w:val="uk-UA"/>
        </w:rPr>
        <w:t xml:space="preserve"> </w:t>
      </w:r>
      <w:r w:rsidRPr="000D5B5A">
        <w:rPr>
          <w:sz w:val="24"/>
          <w:szCs w:val="24"/>
        </w:rPr>
        <w:t>.</w:t>
      </w:r>
    </w:p>
    <w:p w14:paraId="1FAC6BAA" w14:textId="3689EB72" w:rsidR="00297D4E" w:rsidRDefault="00297D4E" w:rsidP="00FE161F">
      <w:pPr>
        <w:widowControl w:val="0"/>
        <w:rPr>
          <w:b/>
          <w:sz w:val="24"/>
          <w:szCs w:val="24"/>
          <w:lang w:val="uk-UA"/>
        </w:rPr>
      </w:pPr>
    </w:p>
    <w:p w14:paraId="1FA2E016" w14:textId="77777777" w:rsidR="00C31E44" w:rsidRDefault="00C31E44" w:rsidP="008641F8">
      <w:pPr>
        <w:widowControl w:val="0"/>
        <w:jc w:val="center"/>
        <w:rPr>
          <w:b/>
          <w:sz w:val="24"/>
          <w:szCs w:val="24"/>
          <w:lang w:val="uk-UA"/>
        </w:rPr>
      </w:pPr>
    </w:p>
    <w:p w14:paraId="6465D612" w14:textId="35808CB6" w:rsidR="00D828D7" w:rsidRDefault="00296667" w:rsidP="008641F8">
      <w:pPr>
        <w:widowControl w:val="0"/>
        <w:jc w:val="center"/>
        <w:rPr>
          <w:b/>
          <w:sz w:val="24"/>
          <w:szCs w:val="24"/>
          <w:lang w:val="uk-UA"/>
        </w:rPr>
      </w:pPr>
      <w:r w:rsidRPr="00D828D7">
        <w:rPr>
          <w:b/>
          <w:sz w:val="24"/>
          <w:szCs w:val="24"/>
          <w:lang w:val="uk-UA"/>
        </w:rPr>
        <w:t xml:space="preserve">Шкала і критерії </w:t>
      </w:r>
      <w:r w:rsidR="00D828D7" w:rsidRPr="00D828D7">
        <w:rPr>
          <w:b/>
          <w:sz w:val="24"/>
          <w:szCs w:val="24"/>
          <w:lang w:val="uk-UA"/>
        </w:rPr>
        <w:t>оцінювання навчальних досягнень, за результатами опанування</w:t>
      </w:r>
    </w:p>
    <w:p w14:paraId="6FA3CD0F" w14:textId="328CD9C5" w:rsidR="00D828D7" w:rsidRDefault="00C31E44" w:rsidP="007A381C">
      <w:pPr>
        <w:widowControl w:val="0"/>
        <w:ind w:firstLine="709"/>
        <w:jc w:val="center"/>
        <w:rPr>
          <w:b/>
          <w:sz w:val="24"/>
          <w:szCs w:val="24"/>
          <w:lang w:val="uk-UA"/>
        </w:rPr>
      </w:pPr>
      <w:r>
        <w:rPr>
          <w:b/>
          <w:sz w:val="24"/>
          <w:szCs w:val="24"/>
          <w:lang w:val="uk-UA"/>
        </w:rPr>
        <w:t>ОК Основи дієтології та нутріціології</w:t>
      </w:r>
      <w:r w:rsidR="00D828D7" w:rsidRPr="00D828D7">
        <w:rPr>
          <w:b/>
          <w:sz w:val="24"/>
          <w:szCs w:val="24"/>
          <w:lang w:val="uk-UA"/>
        </w:rPr>
        <w:t>, формою семестро</w:t>
      </w:r>
      <w:r w:rsidR="007A381C">
        <w:rPr>
          <w:b/>
          <w:sz w:val="24"/>
          <w:szCs w:val="24"/>
          <w:lang w:val="uk-UA"/>
        </w:rPr>
        <w:t>вого контролю якої є диференцій</w:t>
      </w:r>
      <w:r w:rsidR="00D828D7">
        <w:rPr>
          <w:b/>
          <w:sz w:val="24"/>
          <w:szCs w:val="24"/>
          <w:lang w:val="uk-UA"/>
        </w:rPr>
        <w:t>ний залік</w:t>
      </w:r>
    </w:p>
    <w:p w14:paraId="3A44862C" w14:textId="77777777" w:rsidR="00310155" w:rsidRDefault="00310155" w:rsidP="00D828D7">
      <w:pPr>
        <w:widowControl w:val="0"/>
        <w:jc w:val="center"/>
        <w:rPr>
          <w:b/>
          <w:sz w:val="24"/>
          <w:szCs w:val="24"/>
          <w:lang w:val="uk-UA"/>
        </w:rPr>
      </w:pPr>
    </w:p>
    <w:p w14:paraId="4CFFD72C" w14:textId="2F3FB661" w:rsidR="00296667" w:rsidRDefault="00D828D7" w:rsidP="00D828D7">
      <w:pPr>
        <w:widowControl w:val="0"/>
        <w:jc w:val="center"/>
        <w:rPr>
          <w:b/>
          <w:sz w:val="24"/>
          <w:szCs w:val="24"/>
          <w:lang w:val="uk-UA"/>
        </w:rPr>
      </w:pPr>
      <w:r w:rsidRPr="00D828D7">
        <w:rPr>
          <w:b/>
          <w:sz w:val="24"/>
          <w:szCs w:val="24"/>
          <w:lang w:val="uk-UA"/>
        </w:rPr>
        <w:t>Синхронний/асинхронний режим навчання здобувачів</w:t>
      </w:r>
    </w:p>
    <w:p w14:paraId="0405364C" w14:textId="77777777" w:rsidR="00A178E9" w:rsidRPr="00795B5C" w:rsidRDefault="00A178E9" w:rsidP="00D828D7">
      <w:pPr>
        <w:widowControl w:val="0"/>
        <w:jc w:val="center"/>
        <w:rPr>
          <w:b/>
          <w:sz w:val="24"/>
          <w:szCs w:val="24"/>
          <w:lang w:val="uk-UA"/>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296667" w:rsidRPr="00795B5C" w14:paraId="1B9AAE93" w14:textId="77777777" w:rsidTr="00D605FF">
        <w:trPr>
          <w:trHeight w:val="613"/>
        </w:trPr>
        <w:tc>
          <w:tcPr>
            <w:tcW w:w="1701" w:type="dxa"/>
            <w:vAlign w:val="center"/>
          </w:tcPr>
          <w:p w14:paraId="0DEE97EB" w14:textId="77777777" w:rsidR="00296667" w:rsidRPr="00795B5C" w:rsidRDefault="00296667">
            <w:pPr>
              <w:widowControl w:val="0"/>
              <w:suppressAutoHyphens/>
              <w:jc w:val="center"/>
              <w:rPr>
                <w:sz w:val="24"/>
                <w:szCs w:val="24"/>
                <w:lang w:val="uk-UA" w:eastAsia="zh-CN"/>
              </w:rPr>
            </w:pPr>
            <w:r w:rsidRPr="00795B5C">
              <w:rPr>
                <w:sz w:val="24"/>
                <w:szCs w:val="24"/>
                <w:lang w:val="uk-UA"/>
              </w:rPr>
              <w:t>Сума балів /</w:t>
            </w:r>
            <w:r w:rsidRPr="00795B5C">
              <w:rPr>
                <w:rFonts w:eastAsia="MS Mincho"/>
                <w:sz w:val="24"/>
                <w:szCs w:val="24"/>
                <w:lang w:val="uk-UA"/>
              </w:rPr>
              <w:t>Local grade</w:t>
            </w:r>
          </w:p>
        </w:tc>
        <w:tc>
          <w:tcPr>
            <w:tcW w:w="2268" w:type="dxa"/>
            <w:gridSpan w:val="2"/>
            <w:vAlign w:val="center"/>
          </w:tcPr>
          <w:p w14:paraId="1546B930" w14:textId="77777777" w:rsidR="00296667" w:rsidRPr="00795B5C" w:rsidRDefault="00296667">
            <w:pPr>
              <w:widowControl w:val="0"/>
              <w:suppressAutoHyphens/>
              <w:jc w:val="center"/>
              <w:rPr>
                <w:sz w:val="24"/>
                <w:szCs w:val="24"/>
                <w:lang w:val="uk-UA" w:eastAsia="zh-CN"/>
              </w:rPr>
            </w:pPr>
            <w:r w:rsidRPr="00795B5C">
              <w:rPr>
                <w:sz w:val="24"/>
                <w:szCs w:val="24"/>
                <w:lang w:val="uk-UA"/>
              </w:rPr>
              <w:t xml:space="preserve">Оцінка </w:t>
            </w:r>
            <w:r w:rsidRPr="00795B5C">
              <w:rPr>
                <w:rFonts w:eastAsia="MS Mincho"/>
                <w:sz w:val="24"/>
                <w:szCs w:val="24"/>
                <w:lang w:val="uk-UA"/>
              </w:rPr>
              <w:t>ЄКТС</w:t>
            </w:r>
          </w:p>
        </w:tc>
        <w:tc>
          <w:tcPr>
            <w:tcW w:w="3261" w:type="dxa"/>
            <w:vAlign w:val="center"/>
          </w:tcPr>
          <w:p w14:paraId="553B1D5C" w14:textId="77777777" w:rsidR="00296667" w:rsidRPr="00795B5C" w:rsidRDefault="00296667">
            <w:pPr>
              <w:widowControl w:val="0"/>
              <w:suppressAutoHyphens/>
              <w:jc w:val="center"/>
              <w:rPr>
                <w:sz w:val="24"/>
                <w:szCs w:val="24"/>
                <w:lang w:val="uk-UA" w:eastAsia="zh-CN"/>
              </w:rPr>
            </w:pPr>
            <w:r w:rsidRPr="00795B5C">
              <w:rPr>
                <w:sz w:val="24"/>
                <w:szCs w:val="24"/>
                <w:lang w:val="uk-UA"/>
              </w:rPr>
              <w:t>Оцінка за національною шкалою/</w:t>
            </w:r>
            <w:r w:rsidRPr="00795B5C">
              <w:rPr>
                <w:rFonts w:eastAsia="MS Mincho"/>
                <w:sz w:val="24"/>
                <w:szCs w:val="24"/>
                <w:lang w:val="uk-UA"/>
              </w:rPr>
              <w:t>National grade</w:t>
            </w:r>
          </w:p>
        </w:tc>
        <w:tc>
          <w:tcPr>
            <w:tcW w:w="7087" w:type="dxa"/>
            <w:vAlign w:val="center"/>
          </w:tcPr>
          <w:p w14:paraId="57E231BB" w14:textId="77777777" w:rsidR="00296667" w:rsidRPr="00795B5C" w:rsidRDefault="00296667">
            <w:pPr>
              <w:shd w:val="clear" w:color="auto" w:fill="FFFFFF"/>
              <w:ind w:firstLine="706"/>
              <w:jc w:val="center"/>
              <w:rPr>
                <w:sz w:val="24"/>
                <w:szCs w:val="24"/>
                <w:lang w:val="uk-UA" w:eastAsia="en-US"/>
              </w:rPr>
            </w:pPr>
            <w:r w:rsidRPr="00795B5C">
              <w:rPr>
                <w:sz w:val="24"/>
                <w:szCs w:val="24"/>
                <w:lang w:val="uk-UA"/>
              </w:rPr>
              <w:t>Критерії оцінювання навчальних досягнень</w:t>
            </w:r>
          </w:p>
        </w:tc>
      </w:tr>
      <w:tr w:rsidR="00D605FF" w:rsidRPr="00795B5C" w14:paraId="1F1ECB4A" w14:textId="77777777" w:rsidTr="00D605FF">
        <w:trPr>
          <w:trHeight w:val="204"/>
        </w:trPr>
        <w:tc>
          <w:tcPr>
            <w:tcW w:w="1701" w:type="dxa"/>
          </w:tcPr>
          <w:p w14:paraId="1827F680" w14:textId="17F3A847" w:rsidR="00D605FF" w:rsidRPr="00795B5C" w:rsidRDefault="00D605FF" w:rsidP="00D605FF">
            <w:pPr>
              <w:widowControl w:val="0"/>
              <w:suppressAutoHyphens/>
              <w:jc w:val="center"/>
              <w:rPr>
                <w:sz w:val="24"/>
                <w:szCs w:val="24"/>
                <w:lang w:val="uk-UA" w:eastAsia="zh-CN"/>
              </w:rPr>
            </w:pPr>
            <w:r w:rsidRPr="00795B5C">
              <w:rPr>
                <w:sz w:val="24"/>
                <w:szCs w:val="24"/>
              </w:rPr>
              <w:t>170-200</w:t>
            </w:r>
          </w:p>
        </w:tc>
        <w:tc>
          <w:tcPr>
            <w:tcW w:w="709" w:type="dxa"/>
          </w:tcPr>
          <w:p w14:paraId="50284FB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А</w:t>
            </w:r>
          </w:p>
        </w:tc>
        <w:tc>
          <w:tcPr>
            <w:tcW w:w="1559" w:type="dxa"/>
            <w:vAlign w:val="center"/>
          </w:tcPr>
          <w:p w14:paraId="3586D05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e</w:t>
            </w:r>
            <w:r w:rsidRPr="00795B5C">
              <w:rPr>
                <w:rFonts w:eastAsia="MS Mincho"/>
                <w:sz w:val="24"/>
                <w:szCs w:val="24"/>
                <w:lang w:val="uk-UA"/>
              </w:rPr>
              <w:t>xcellent</w:t>
            </w:r>
          </w:p>
        </w:tc>
        <w:tc>
          <w:tcPr>
            <w:tcW w:w="3261" w:type="dxa"/>
            <w:vAlign w:val="center"/>
          </w:tcPr>
          <w:p w14:paraId="0FF33735"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Відмінно</w:t>
            </w:r>
          </w:p>
        </w:tc>
        <w:tc>
          <w:tcPr>
            <w:tcW w:w="7087" w:type="dxa"/>
          </w:tcPr>
          <w:p w14:paraId="0099961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D605FF" w:rsidRPr="00795B5C" w14:paraId="0AD834EE" w14:textId="77777777" w:rsidTr="00D605FF">
        <w:trPr>
          <w:trHeight w:val="212"/>
        </w:trPr>
        <w:tc>
          <w:tcPr>
            <w:tcW w:w="1701" w:type="dxa"/>
          </w:tcPr>
          <w:p w14:paraId="7B69A9CD" w14:textId="74457B0D" w:rsidR="00D605FF" w:rsidRPr="00795B5C" w:rsidRDefault="00D605FF" w:rsidP="00D605FF">
            <w:pPr>
              <w:widowControl w:val="0"/>
              <w:suppressAutoHyphens/>
              <w:jc w:val="center"/>
              <w:rPr>
                <w:sz w:val="24"/>
                <w:szCs w:val="24"/>
                <w:lang w:val="uk-UA" w:eastAsia="zh-CN"/>
              </w:rPr>
            </w:pPr>
            <w:r w:rsidRPr="00795B5C">
              <w:rPr>
                <w:sz w:val="24"/>
                <w:szCs w:val="24"/>
              </w:rPr>
              <w:t>164-169</w:t>
            </w:r>
          </w:p>
        </w:tc>
        <w:tc>
          <w:tcPr>
            <w:tcW w:w="709" w:type="dxa"/>
          </w:tcPr>
          <w:p w14:paraId="1FA41399"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В</w:t>
            </w:r>
          </w:p>
        </w:tc>
        <w:tc>
          <w:tcPr>
            <w:tcW w:w="1559" w:type="dxa"/>
            <w:vMerge w:val="restart"/>
            <w:vAlign w:val="center"/>
          </w:tcPr>
          <w:p w14:paraId="7490A90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g</w:t>
            </w:r>
            <w:r w:rsidRPr="00795B5C">
              <w:rPr>
                <w:rFonts w:eastAsia="MS Mincho"/>
                <w:sz w:val="24"/>
                <w:szCs w:val="24"/>
                <w:lang w:val="uk-UA"/>
              </w:rPr>
              <w:t>ood</w:t>
            </w:r>
          </w:p>
        </w:tc>
        <w:tc>
          <w:tcPr>
            <w:tcW w:w="3261" w:type="dxa"/>
            <w:vMerge w:val="restart"/>
            <w:vAlign w:val="center"/>
          </w:tcPr>
          <w:p w14:paraId="6CB14037"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Добре</w:t>
            </w:r>
          </w:p>
        </w:tc>
        <w:tc>
          <w:tcPr>
            <w:tcW w:w="7087" w:type="dxa"/>
          </w:tcPr>
          <w:p w14:paraId="66F973B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має міцні ґрунтовні знання, але може допустити неточності, окремі помилки в формулюванні відповідей.</w:t>
            </w:r>
          </w:p>
        </w:tc>
      </w:tr>
      <w:tr w:rsidR="00D605FF" w:rsidRPr="000B137A" w14:paraId="575A372E" w14:textId="77777777" w:rsidTr="00D605FF">
        <w:trPr>
          <w:trHeight w:val="60"/>
        </w:trPr>
        <w:tc>
          <w:tcPr>
            <w:tcW w:w="1701" w:type="dxa"/>
          </w:tcPr>
          <w:p w14:paraId="237349F5" w14:textId="03AA4A0E" w:rsidR="00D605FF" w:rsidRPr="00795B5C" w:rsidRDefault="00D605FF" w:rsidP="00D605FF">
            <w:pPr>
              <w:widowControl w:val="0"/>
              <w:suppressAutoHyphens/>
              <w:jc w:val="center"/>
              <w:rPr>
                <w:sz w:val="24"/>
                <w:szCs w:val="24"/>
                <w:lang w:val="uk-UA" w:eastAsia="zh-CN"/>
              </w:rPr>
            </w:pPr>
            <w:r w:rsidRPr="00795B5C">
              <w:rPr>
                <w:sz w:val="24"/>
                <w:szCs w:val="24"/>
              </w:rPr>
              <w:t>140-163</w:t>
            </w:r>
          </w:p>
        </w:tc>
        <w:tc>
          <w:tcPr>
            <w:tcW w:w="709" w:type="dxa"/>
          </w:tcPr>
          <w:p w14:paraId="18E8F80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С</w:t>
            </w:r>
          </w:p>
        </w:tc>
        <w:tc>
          <w:tcPr>
            <w:tcW w:w="1559" w:type="dxa"/>
            <w:vMerge/>
            <w:vAlign w:val="center"/>
          </w:tcPr>
          <w:p w14:paraId="3C7FC49D" w14:textId="77777777" w:rsidR="00D605FF" w:rsidRPr="00795B5C" w:rsidRDefault="00D605FF" w:rsidP="00D605FF">
            <w:pPr>
              <w:rPr>
                <w:sz w:val="24"/>
                <w:szCs w:val="24"/>
                <w:lang w:val="uk-UA" w:eastAsia="zh-CN"/>
              </w:rPr>
            </w:pPr>
          </w:p>
        </w:tc>
        <w:tc>
          <w:tcPr>
            <w:tcW w:w="3261" w:type="dxa"/>
            <w:vMerge/>
            <w:vAlign w:val="center"/>
          </w:tcPr>
          <w:p w14:paraId="0CA68AFD" w14:textId="77777777" w:rsidR="00D605FF" w:rsidRPr="00795B5C" w:rsidRDefault="00D605FF" w:rsidP="00D605FF">
            <w:pPr>
              <w:rPr>
                <w:sz w:val="24"/>
                <w:szCs w:val="24"/>
                <w:lang w:val="uk-UA" w:eastAsia="zh-CN"/>
              </w:rPr>
            </w:pPr>
          </w:p>
        </w:tc>
        <w:tc>
          <w:tcPr>
            <w:tcW w:w="7087" w:type="dxa"/>
          </w:tcPr>
          <w:p w14:paraId="6C2EB81E" w14:textId="77777777" w:rsidR="00D605FF" w:rsidRPr="00795B5C" w:rsidRDefault="00D605FF" w:rsidP="00D605FF">
            <w:pPr>
              <w:widowControl w:val="0"/>
              <w:jc w:val="both"/>
              <w:rPr>
                <w:sz w:val="24"/>
                <w:szCs w:val="24"/>
                <w:lang w:val="uk-UA" w:eastAsia="zh-CN"/>
              </w:rPr>
            </w:pPr>
            <w:r w:rsidRPr="00795B5C">
              <w:rPr>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D605FF" w:rsidRPr="000B137A" w14:paraId="0ACB2AE5" w14:textId="77777777" w:rsidTr="00D605FF">
        <w:trPr>
          <w:trHeight w:val="245"/>
        </w:trPr>
        <w:tc>
          <w:tcPr>
            <w:tcW w:w="1701" w:type="dxa"/>
          </w:tcPr>
          <w:p w14:paraId="3B03C949" w14:textId="705A44E8" w:rsidR="00D605FF" w:rsidRPr="00795B5C" w:rsidRDefault="00D605FF" w:rsidP="00D605FF">
            <w:pPr>
              <w:widowControl w:val="0"/>
              <w:suppressAutoHyphens/>
              <w:jc w:val="center"/>
              <w:rPr>
                <w:sz w:val="24"/>
                <w:szCs w:val="24"/>
                <w:lang w:val="uk-UA" w:eastAsia="zh-CN"/>
              </w:rPr>
            </w:pPr>
            <w:r w:rsidRPr="00795B5C">
              <w:rPr>
                <w:sz w:val="24"/>
                <w:szCs w:val="24"/>
              </w:rPr>
              <w:t>127-139</w:t>
            </w:r>
          </w:p>
        </w:tc>
        <w:tc>
          <w:tcPr>
            <w:tcW w:w="709" w:type="dxa"/>
          </w:tcPr>
          <w:p w14:paraId="1B4DCCBD"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D</w:t>
            </w:r>
          </w:p>
        </w:tc>
        <w:tc>
          <w:tcPr>
            <w:tcW w:w="1559" w:type="dxa"/>
            <w:vMerge w:val="restart"/>
            <w:vAlign w:val="center"/>
          </w:tcPr>
          <w:p w14:paraId="12B432A0"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s</w:t>
            </w:r>
            <w:r w:rsidRPr="00795B5C">
              <w:rPr>
                <w:rFonts w:eastAsia="MS Mincho"/>
                <w:sz w:val="24"/>
                <w:szCs w:val="24"/>
                <w:lang w:val="uk-UA"/>
              </w:rPr>
              <w:t>atisfactory</w:t>
            </w:r>
          </w:p>
        </w:tc>
        <w:tc>
          <w:tcPr>
            <w:tcW w:w="3261" w:type="dxa"/>
            <w:vMerge w:val="restart"/>
            <w:vAlign w:val="center"/>
          </w:tcPr>
          <w:p w14:paraId="2606CDF0"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Задовільно</w:t>
            </w:r>
          </w:p>
        </w:tc>
        <w:tc>
          <w:tcPr>
            <w:tcW w:w="7087" w:type="dxa"/>
          </w:tcPr>
          <w:p w14:paraId="6E17314C"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D605FF" w:rsidRPr="00795B5C" w14:paraId="71FC805A" w14:textId="77777777" w:rsidTr="00D605FF">
        <w:trPr>
          <w:trHeight w:val="60"/>
        </w:trPr>
        <w:tc>
          <w:tcPr>
            <w:tcW w:w="1701" w:type="dxa"/>
          </w:tcPr>
          <w:p w14:paraId="2F395774" w14:textId="2632866C" w:rsidR="00D605FF" w:rsidRPr="00795B5C" w:rsidRDefault="00D605FF" w:rsidP="00D605FF">
            <w:pPr>
              <w:widowControl w:val="0"/>
              <w:suppressAutoHyphens/>
              <w:jc w:val="center"/>
              <w:rPr>
                <w:sz w:val="24"/>
                <w:szCs w:val="24"/>
                <w:lang w:val="uk-UA" w:eastAsia="zh-CN"/>
              </w:rPr>
            </w:pPr>
            <w:r w:rsidRPr="00795B5C">
              <w:rPr>
                <w:sz w:val="24"/>
                <w:szCs w:val="24"/>
              </w:rPr>
              <w:t>120-126</w:t>
            </w:r>
          </w:p>
        </w:tc>
        <w:tc>
          <w:tcPr>
            <w:tcW w:w="709" w:type="dxa"/>
          </w:tcPr>
          <w:p w14:paraId="45DCC2D3"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Е</w:t>
            </w:r>
          </w:p>
        </w:tc>
        <w:tc>
          <w:tcPr>
            <w:tcW w:w="1559" w:type="dxa"/>
            <w:vMerge/>
            <w:vAlign w:val="center"/>
          </w:tcPr>
          <w:p w14:paraId="412AEFA5" w14:textId="77777777" w:rsidR="00D605FF" w:rsidRPr="00795B5C" w:rsidRDefault="00D605FF" w:rsidP="00D605FF">
            <w:pPr>
              <w:rPr>
                <w:sz w:val="24"/>
                <w:szCs w:val="24"/>
                <w:lang w:val="uk-UA" w:eastAsia="zh-CN"/>
              </w:rPr>
            </w:pPr>
          </w:p>
        </w:tc>
        <w:tc>
          <w:tcPr>
            <w:tcW w:w="3261" w:type="dxa"/>
            <w:vMerge/>
            <w:vAlign w:val="center"/>
          </w:tcPr>
          <w:p w14:paraId="2738625D" w14:textId="77777777" w:rsidR="00D605FF" w:rsidRPr="00795B5C" w:rsidRDefault="00D605FF" w:rsidP="00D605FF">
            <w:pPr>
              <w:rPr>
                <w:sz w:val="24"/>
                <w:szCs w:val="24"/>
                <w:lang w:val="uk-UA" w:eastAsia="zh-CN"/>
              </w:rPr>
            </w:pPr>
          </w:p>
        </w:tc>
        <w:tc>
          <w:tcPr>
            <w:tcW w:w="7087" w:type="dxa"/>
          </w:tcPr>
          <w:p w14:paraId="39223FF6" w14:textId="0D5591AC" w:rsidR="00F5061C" w:rsidRPr="00F5061C" w:rsidRDefault="00D605FF" w:rsidP="00D605FF">
            <w:pPr>
              <w:pStyle w:val="2"/>
              <w:tabs>
                <w:tab w:val="left" w:pos="708"/>
              </w:tabs>
              <w:spacing w:line="256" w:lineRule="auto"/>
              <w:ind w:left="0"/>
              <w:rPr>
                <w:lang w:eastAsia="en-US"/>
              </w:rPr>
            </w:pPr>
            <w:r w:rsidRPr="00795B5C">
              <w:rPr>
                <w:lang w:eastAsia="en-US"/>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D605FF" w:rsidRPr="00795B5C" w14:paraId="0F4859B5" w14:textId="77777777" w:rsidTr="00D605FF">
        <w:trPr>
          <w:trHeight w:val="291"/>
        </w:trPr>
        <w:tc>
          <w:tcPr>
            <w:tcW w:w="1701" w:type="dxa"/>
          </w:tcPr>
          <w:p w14:paraId="7ED5018A" w14:textId="085A47C7" w:rsidR="00D605FF" w:rsidRPr="00795B5C" w:rsidRDefault="00D605FF" w:rsidP="00D605FF">
            <w:pPr>
              <w:widowControl w:val="0"/>
              <w:suppressAutoHyphens/>
              <w:jc w:val="center"/>
              <w:rPr>
                <w:sz w:val="24"/>
                <w:szCs w:val="24"/>
                <w:lang w:val="uk-UA" w:eastAsia="zh-CN"/>
              </w:rPr>
            </w:pPr>
            <w:r w:rsidRPr="00795B5C">
              <w:rPr>
                <w:sz w:val="24"/>
                <w:szCs w:val="24"/>
              </w:rPr>
              <w:t>70-119</w:t>
            </w:r>
          </w:p>
        </w:tc>
        <w:tc>
          <w:tcPr>
            <w:tcW w:w="709" w:type="dxa"/>
          </w:tcPr>
          <w:p w14:paraId="4CA90D48"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FX</w:t>
            </w:r>
          </w:p>
        </w:tc>
        <w:tc>
          <w:tcPr>
            <w:tcW w:w="1559" w:type="dxa"/>
            <w:vMerge w:val="restart"/>
            <w:vAlign w:val="center"/>
          </w:tcPr>
          <w:p w14:paraId="0C6F70A1"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f</w:t>
            </w:r>
            <w:r w:rsidRPr="00795B5C">
              <w:rPr>
                <w:rFonts w:eastAsia="MS Mincho"/>
                <w:sz w:val="24"/>
                <w:szCs w:val="24"/>
                <w:lang w:val="uk-UA"/>
              </w:rPr>
              <w:t>ail</w:t>
            </w:r>
          </w:p>
        </w:tc>
        <w:tc>
          <w:tcPr>
            <w:tcW w:w="3261" w:type="dxa"/>
            <w:vAlign w:val="center"/>
          </w:tcPr>
          <w:p w14:paraId="2A40926D"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Незадовільно з можливістю повторного складання</w:t>
            </w:r>
          </w:p>
        </w:tc>
        <w:tc>
          <w:tcPr>
            <w:tcW w:w="7087" w:type="dxa"/>
          </w:tcPr>
          <w:p w14:paraId="0A3E3372" w14:textId="04A4D748" w:rsidR="00F5061C" w:rsidRPr="00795B5C" w:rsidRDefault="00D605FF" w:rsidP="00D605FF">
            <w:pPr>
              <w:widowControl w:val="0"/>
              <w:suppressAutoHyphens/>
              <w:jc w:val="both"/>
              <w:rPr>
                <w:sz w:val="24"/>
                <w:szCs w:val="24"/>
                <w:lang w:val="uk-UA"/>
              </w:rPr>
            </w:pPr>
            <w:r w:rsidRPr="00795B5C">
              <w:rPr>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D605FF" w:rsidRPr="00795B5C" w14:paraId="17DE69BF" w14:textId="77777777" w:rsidTr="00D605FF">
        <w:trPr>
          <w:trHeight w:val="137"/>
        </w:trPr>
        <w:tc>
          <w:tcPr>
            <w:tcW w:w="1701" w:type="dxa"/>
          </w:tcPr>
          <w:p w14:paraId="65A63E8E" w14:textId="76993364" w:rsidR="00D605FF" w:rsidRPr="00795B5C" w:rsidRDefault="00D605FF" w:rsidP="00D605FF">
            <w:pPr>
              <w:widowControl w:val="0"/>
              <w:suppressAutoHyphens/>
              <w:jc w:val="center"/>
              <w:rPr>
                <w:sz w:val="24"/>
                <w:szCs w:val="24"/>
                <w:lang w:val="uk-UA" w:eastAsia="zh-CN"/>
              </w:rPr>
            </w:pPr>
            <w:r w:rsidRPr="00795B5C">
              <w:rPr>
                <w:sz w:val="24"/>
                <w:szCs w:val="24"/>
              </w:rPr>
              <w:t>0-69</w:t>
            </w:r>
          </w:p>
        </w:tc>
        <w:tc>
          <w:tcPr>
            <w:tcW w:w="709" w:type="dxa"/>
          </w:tcPr>
          <w:p w14:paraId="35BACA91"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w:t>
            </w:r>
          </w:p>
        </w:tc>
        <w:tc>
          <w:tcPr>
            <w:tcW w:w="1559" w:type="dxa"/>
            <w:vMerge/>
            <w:vAlign w:val="center"/>
          </w:tcPr>
          <w:p w14:paraId="59F9F59D" w14:textId="77777777" w:rsidR="00D605FF" w:rsidRPr="00795B5C" w:rsidRDefault="00D605FF" w:rsidP="00D605FF">
            <w:pPr>
              <w:rPr>
                <w:sz w:val="24"/>
                <w:szCs w:val="24"/>
                <w:lang w:val="uk-UA" w:eastAsia="zh-CN"/>
              </w:rPr>
            </w:pPr>
          </w:p>
        </w:tc>
        <w:tc>
          <w:tcPr>
            <w:tcW w:w="3261" w:type="dxa"/>
            <w:vAlign w:val="center"/>
          </w:tcPr>
          <w:p w14:paraId="6550792D" w14:textId="77777777" w:rsidR="00D605FF" w:rsidRPr="00795B5C" w:rsidRDefault="00D605FF" w:rsidP="00D605FF">
            <w:pPr>
              <w:widowControl w:val="0"/>
              <w:suppressAutoHyphens/>
              <w:jc w:val="center"/>
              <w:rPr>
                <w:sz w:val="24"/>
                <w:szCs w:val="24"/>
                <w:lang w:val="uk-UA" w:eastAsia="zh-CN"/>
              </w:rPr>
            </w:pPr>
            <w:r w:rsidRPr="00795B5C">
              <w:rPr>
                <w:caps/>
                <w:sz w:val="24"/>
                <w:szCs w:val="24"/>
                <w:lang w:val="uk-UA"/>
              </w:rPr>
              <w:t>н</w:t>
            </w:r>
            <w:r w:rsidRPr="00795B5C">
              <w:rPr>
                <w:sz w:val="24"/>
                <w:szCs w:val="24"/>
                <w:lang w:val="uk-UA"/>
              </w:rPr>
              <w:t>езадовільно з обов’язковим повторним вивченням дисципліни</w:t>
            </w:r>
          </w:p>
        </w:tc>
        <w:tc>
          <w:tcPr>
            <w:tcW w:w="7087" w:type="dxa"/>
          </w:tcPr>
          <w:p w14:paraId="5B4597D3" w14:textId="77777777" w:rsidR="00D605FF" w:rsidRPr="00795B5C" w:rsidRDefault="00D605FF" w:rsidP="00D605FF">
            <w:pPr>
              <w:widowControl w:val="0"/>
              <w:suppressAutoHyphens/>
              <w:jc w:val="both"/>
              <w:rPr>
                <w:caps/>
                <w:sz w:val="24"/>
                <w:szCs w:val="24"/>
                <w:lang w:val="uk-UA" w:eastAsia="en-US"/>
              </w:rPr>
            </w:pPr>
            <w:r w:rsidRPr="00795B5C">
              <w:rPr>
                <w:sz w:val="24"/>
                <w:szCs w:val="24"/>
                <w:lang w:val="uk-UA"/>
              </w:rPr>
              <w:t>Студент повністю не знає програмного матеріалу, не працював в аудиторії з викладачем або самостійно.</w:t>
            </w:r>
          </w:p>
        </w:tc>
      </w:tr>
    </w:tbl>
    <w:p w14:paraId="56DC51A9" w14:textId="77777777" w:rsidR="00C31E44" w:rsidRDefault="00C31E44" w:rsidP="00640ADF">
      <w:pPr>
        <w:rPr>
          <w:b/>
          <w:sz w:val="24"/>
          <w:szCs w:val="24"/>
          <w:lang w:val="uk-UA"/>
        </w:rPr>
      </w:pPr>
    </w:p>
    <w:p w14:paraId="6D3F77E5" w14:textId="77777777" w:rsidR="00C31E44" w:rsidRDefault="00C31E44" w:rsidP="00640ADF">
      <w:pPr>
        <w:rPr>
          <w:b/>
          <w:sz w:val="24"/>
          <w:szCs w:val="24"/>
          <w:lang w:val="uk-UA"/>
        </w:rPr>
      </w:pPr>
    </w:p>
    <w:p w14:paraId="4A8B9409" w14:textId="5D359FC7" w:rsidR="00296667" w:rsidRPr="00795B5C" w:rsidRDefault="00296667" w:rsidP="00640ADF">
      <w:pPr>
        <w:rPr>
          <w:b/>
          <w:sz w:val="24"/>
          <w:szCs w:val="24"/>
          <w:lang w:val="uk-UA"/>
        </w:rPr>
      </w:pPr>
      <w:r w:rsidRPr="00795B5C">
        <w:rPr>
          <w:b/>
          <w:sz w:val="24"/>
          <w:szCs w:val="24"/>
          <w:lang w:val="uk-UA"/>
        </w:rPr>
        <w:lastRenderedPageBreak/>
        <w:t>10. Список рекомендованих джерел (наскрізна нумерація)</w:t>
      </w:r>
    </w:p>
    <w:p w14:paraId="67BAFA54" w14:textId="51E2380D" w:rsidR="00296667" w:rsidRPr="00795B5C" w:rsidRDefault="00296667" w:rsidP="00592F6F">
      <w:pPr>
        <w:numPr>
          <w:ilvl w:val="0"/>
          <w:numId w:val="2"/>
        </w:numPr>
        <w:ind w:left="426" w:hanging="426"/>
        <w:jc w:val="center"/>
        <w:rPr>
          <w:b/>
          <w:bCs/>
          <w:sz w:val="24"/>
          <w:szCs w:val="24"/>
          <w:lang w:val="uk-UA"/>
        </w:rPr>
      </w:pPr>
      <w:r w:rsidRPr="00795B5C">
        <w:rPr>
          <w:b/>
          <w:bCs/>
          <w:sz w:val="24"/>
          <w:szCs w:val="24"/>
          <w:lang w:val="uk-UA"/>
        </w:rPr>
        <w:t>Основні</w:t>
      </w:r>
    </w:p>
    <w:p w14:paraId="7CA78679" w14:textId="6D6BB077" w:rsidR="007A381C" w:rsidRPr="007A381C"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w:t>
      </w:r>
      <w:r w:rsidR="007A381C" w:rsidRPr="007A381C">
        <w:rPr>
          <w:rFonts w:eastAsia="Calibri"/>
          <w:color w:val="000000"/>
          <w:sz w:val="24"/>
          <w:szCs w:val="24"/>
        </w:rPr>
        <w:t>. Безпека харчування: сучасні проблеми: Посібник-довідник / Укл.: А. В. Бабюк, О. В. Макарова, М. С. Рогозинський, Л. В. Романів, О. Є. Федорова - Чернівці: Книги - XXI, 2005.- 456 с</w:t>
      </w:r>
    </w:p>
    <w:p w14:paraId="3B95026E"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2</w:t>
      </w:r>
      <w:r w:rsidR="007A381C" w:rsidRPr="007A381C">
        <w:rPr>
          <w:rFonts w:eastAsia="Calibri"/>
          <w:color w:val="000000"/>
          <w:sz w:val="24"/>
          <w:szCs w:val="24"/>
        </w:rPr>
        <w:t xml:space="preserve">. 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 </w:t>
      </w:r>
    </w:p>
    <w:p w14:paraId="1E8DF49D"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3. </w:t>
      </w:r>
      <w:r w:rsidRPr="00806478">
        <w:rPr>
          <w:rFonts w:eastAsia="Calibri"/>
          <w:color w:val="000000"/>
          <w:sz w:val="24"/>
          <w:szCs w:val="24"/>
        </w:rPr>
        <w:t>Зубар Н. М. Основи фізіології харчування</w:t>
      </w:r>
      <w:r>
        <w:rPr>
          <w:rFonts w:eastAsia="Calibri"/>
          <w:color w:val="000000"/>
          <w:sz w:val="24"/>
          <w:szCs w:val="24"/>
        </w:rPr>
        <w:t xml:space="preserve">: Підручник - К. Центр учбової </w:t>
      </w:r>
      <w:r w:rsidRPr="00806478">
        <w:rPr>
          <w:rFonts w:eastAsia="Calibri"/>
          <w:color w:val="000000"/>
          <w:sz w:val="24"/>
          <w:szCs w:val="24"/>
        </w:rPr>
        <w:t>літератури, 20</w:t>
      </w:r>
      <w:r>
        <w:rPr>
          <w:rFonts w:eastAsia="Calibri"/>
          <w:color w:val="000000"/>
          <w:sz w:val="24"/>
          <w:szCs w:val="24"/>
        </w:rPr>
        <w:t xml:space="preserve">10. - 336 с. </w:t>
      </w:r>
    </w:p>
    <w:p w14:paraId="7FB46539"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4. </w:t>
      </w:r>
      <w:r w:rsidRPr="00806478">
        <w:rPr>
          <w:rFonts w:eastAsia="Calibri"/>
          <w:color w:val="000000"/>
          <w:sz w:val="24"/>
          <w:szCs w:val="24"/>
        </w:rPr>
        <w:t>Надія Зубар Основи фізіології та гігієн</w:t>
      </w:r>
      <w:r>
        <w:rPr>
          <w:rFonts w:eastAsia="Calibri"/>
          <w:color w:val="000000"/>
          <w:sz w:val="24"/>
          <w:szCs w:val="24"/>
        </w:rPr>
        <w:t xml:space="preserve">и харчування. Центр навчальної літератури. 336 с. </w:t>
      </w:r>
    </w:p>
    <w:p w14:paraId="01ED9679"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5. </w:t>
      </w:r>
      <w:r w:rsidRPr="00806478">
        <w:rPr>
          <w:rFonts w:eastAsia="Calibri"/>
          <w:color w:val="000000"/>
          <w:sz w:val="24"/>
          <w:szCs w:val="24"/>
        </w:rPr>
        <w:t>Профілактичні ефекти дієтотерапії у хворих на гіпертонічну хворобу з метаболічним синдромом [Текст] / Д. Милославський, І. Снігурська, В. Божко, О. Щенявська // Здоров'я людини: теорія і практика : матеріали Міжнародної  науково-практичної  конференції,  присвяченої  25-річчю Медичного інституту Сумського державного університету, м. Суми 17–19 жовтня 2011 р. / За заг. ред. О.О. Єжової. - Суми : СумДУ, 2017. - С. 206-208.</w:t>
      </w:r>
    </w:p>
    <w:p w14:paraId="41CB5744"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6. </w:t>
      </w:r>
      <w:r w:rsidR="007A381C" w:rsidRPr="007A381C">
        <w:rPr>
          <w:rFonts w:eastAsia="Calibri"/>
          <w:color w:val="000000"/>
          <w:sz w:val="24"/>
          <w:szCs w:val="24"/>
        </w:rPr>
        <w:t>Здорове харчування: практичні рекомендації: монографія / Л.М. Тележенко, Н.А. Дзюба, М.А. Кашкано. – Хе</w:t>
      </w:r>
      <w:r>
        <w:rPr>
          <w:rFonts w:eastAsia="Calibri"/>
          <w:color w:val="000000"/>
          <w:sz w:val="24"/>
          <w:szCs w:val="24"/>
        </w:rPr>
        <w:t>рсон: Олді-плюс, 2018. – 200 с.</w:t>
      </w:r>
    </w:p>
    <w:p w14:paraId="7F08D3E6" w14:textId="30DF9D73" w:rsidR="00592F6F"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7</w:t>
      </w:r>
      <w:r w:rsidR="007A381C" w:rsidRPr="007A381C">
        <w:rPr>
          <w:rFonts w:eastAsia="Calibri"/>
          <w:color w:val="000000"/>
          <w:sz w:val="24"/>
          <w:szCs w:val="24"/>
        </w:rPr>
        <w:t xml:space="preserve">. Харчування людини / Т.М. Димань, М.М. Барановський, М.С. Ківа та ін.: Під ред. Т.М. Димань. - Біла Церква, 2005. - 300 </w:t>
      </w:r>
    </w:p>
    <w:p w14:paraId="2CF204D6" w14:textId="1E5010CC" w:rsidR="007A381C" w:rsidRPr="007A381C"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8</w:t>
      </w:r>
      <w:r w:rsidR="007A381C" w:rsidRPr="007A381C">
        <w:rPr>
          <w:rFonts w:eastAsia="Calibri"/>
          <w:color w:val="000000"/>
          <w:sz w:val="24"/>
          <w:szCs w:val="24"/>
        </w:rPr>
        <w:t xml:space="preserve">.Хорошинина Л.П. Правильное питание пожилого человека/Л.П. Хорошинина. - М., СПб: Диля. - 2004. - 144 с. </w:t>
      </w:r>
    </w:p>
    <w:p w14:paraId="79E4CCF9" w14:textId="52176179" w:rsidR="00592F6F"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9</w:t>
      </w:r>
      <w:r w:rsidR="007A381C" w:rsidRPr="007A381C">
        <w:rPr>
          <w:rFonts w:eastAsia="Calibri"/>
          <w:color w:val="000000"/>
          <w:sz w:val="24"/>
          <w:szCs w:val="24"/>
        </w:rPr>
        <w:t>. Шмалей С.В. Дієтологія. Навчальна програма / С.В. Шмалей, І.В. Редька - Херсон: ВАТ «Херсонська міська друкарня», 2009. – 32 с.</w:t>
      </w:r>
    </w:p>
    <w:p w14:paraId="0EFAEB33" w14:textId="77777777" w:rsidR="00C32188" w:rsidRDefault="00C32188" w:rsidP="00592F6F">
      <w:pPr>
        <w:widowControl w:val="0"/>
        <w:autoSpaceDE w:val="0"/>
        <w:autoSpaceDN w:val="0"/>
        <w:adjustRightInd w:val="0"/>
        <w:spacing w:line="279" w:lineRule="exact"/>
        <w:ind w:left="426" w:hanging="426"/>
        <w:jc w:val="both"/>
        <w:rPr>
          <w:rFonts w:eastAsia="Calibri"/>
          <w:color w:val="000000"/>
          <w:sz w:val="24"/>
          <w:szCs w:val="24"/>
        </w:rPr>
      </w:pPr>
    </w:p>
    <w:p w14:paraId="3EC5E369" w14:textId="1EF77A25" w:rsidR="007A381C" w:rsidRPr="00C32188" w:rsidRDefault="00592F6F" w:rsidP="00C32188">
      <w:pPr>
        <w:widowControl w:val="0"/>
        <w:numPr>
          <w:ilvl w:val="0"/>
          <w:numId w:val="22"/>
        </w:numPr>
        <w:autoSpaceDE w:val="0"/>
        <w:autoSpaceDN w:val="0"/>
        <w:adjustRightInd w:val="0"/>
        <w:spacing w:line="279" w:lineRule="exact"/>
        <w:ind w:left="426" w:hanging="426"/>
        <w:jc w:val="center"/>
        <w:rPr>
          <w:rFonts w:eastAsia="Calibri"/>
          <w:b/>
          <w:color w:val="000000"/>
          <w:sz w:val="24"/>
          <w:szCs w:val="24"/>
        </w:rPr>
      </w:pPr>
      <w:r w:rsidRPr="00592F6F">
        <w:rPr>
          <w:rFonts w:eastAsia="Calibri"/>
          <w:b/>
          <w:color w:val="000000"/>
          <w:sz w:val="24"/>
          <w:szCs w:val="24"/>
          <w:lang w:val="uk-UA"/>
        </w:rPr>
        <w:t>Допоміжні</w:t>
      </w:r>
    </w:p>
    <w:p w14:paraId="1FC65AE4" w14:textId="39B3D9A1" w:rsidR="00806478" w:rsidRP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10</w:t>
      </w:r>
      <w:r>
        <w:rPr>
          <w:rFonts w:eastAsia="Calibri"/>
          <w:color w:val="000000"/>
          <w:sz w:val="24"/>
          <w:szCs w:val="24"/>
        </w:rPr>
        <w:t xml:space="preserve">. </w:t>
      </w:r>
      <w:r w:rsidRPr="00806478">
        <w:rPr>
          <w:rFonts w:eastAsia="Calibri"/>
          <w:color w:val="000000"/>
          <w:sz w:val="24"/>
          <w:szCs w:val="24"/>
        </w:rPr>
        <w:t>Мелеховець,  О.К.  Ефективність  використання  лікувальних низьковуглеводних дієт у хворих з метаболічним синдромом [Текст] / О.К. Мелеховець,  Д.О.  Лук'яненко  //  Актуальні  питання  теоретичної  та практичної  медицини  :  збірник  тез  доповідей  ІІ  Міжнародної науково-практичної  конференції  студентів  та  молодих  вчених,  м.  Суми, 16-18 квітня 2014 р. / М.В. Погорєлов. - Суми : СумДУ, 2014. - С. 27-28.</w:t>
      </w:r>
    </w:p>
    <w:p w14:paraId="48B1F621" w14:textId="371EDB73" w:rsidR="007A381C" w:rsidRPr="007A381C" w:rsidRDefault="00806478" w:rsidP="00806478">
      <w:pPr>
        <w:widowControl w:val="0"/>
        <w:autoSpaceDE w:val="0"/>
        <w:autoSpaceDN w:val="0"/>
        <w:adjustRightInd w:val="0"/>
        <w:spacing w:line="279" w:lineRule="exact"/>
        <w:ind w:left="426" w:hanging="426"/>
        <w:rPr>
          <w:rFonts w:eastAsia="Calibri"/>
          <w:color w:val="000000"/>
          <w:sz w:val="24"/>
          <w:szCs w:val="24"/>
        </w:rPr>
      </w:pPr>
      <w:r>
        <w:rPr>
          <w:rFonts w:eastAsia="Calibri"/>
          <w:color w:val="000000"/>
          <w:sz w:val="24"/>
          <w:szCs w:val="24"/>
          <w:lang w:val="uk-UA"/>
        </w:rPr>
        <w:t>11.</w:t>
      </w:r>
      <w:r w:rsidRPr="00806478">
        <w:rPr>
          <w:rFonts w:eastAsia="Calibri"/>
          <w:color w:val="000000"/>
          <w:sz w:val="24"/>
          <w:szCs w:val="24"/>
        </w:rPr>
        <w:t xml:space="preserve"> Дієтологія : підручник / Н.В. Харченко, Г.А. Анохіна, О.Я. Бабак та ін.; за ред. : Н.В. Харченко, Г.А. Анохіної. К.: МЕРИДІАН, 2012. 527 с.</w:t>
      </w:r>
    </w:p>
    <w:p w14:paraId="75B86F5E" w14:textId="11A0E0BE" w:rsidR="00806478" w:rsidRDefault="00806478" w:rsidP="00B858A2">
      <w:pPr>
        <w:widowControl w:val="0"/>
        <w:autoSpaceDE w:val="0"/>
        <w:autoSpaceDN w:val="0"/>
        <w:adjustRightInd w:val="0"/>
        <w:spacing w:line="279" w:lineRule="exact"/>
        <w:rPr>
          <w:rFonts w:eastAsia="Calibri"/>
          <w:b/>
          <w:color w:val="000000"/>
          <w:sz w:val="24"/>
          <w:szCs w:val="24"/>
        </w:rPr>
      </w:pPr>
    </w:p>
    <w:p w14:paraId="7194CEAD" w14:textId="47AA9239" w:rsidR="007A381C" w:rsidRPr="00592F6F" w:rsidRDefault="007A381C" w:rsidP="00806478">
      <w:pPr>
        <w:widowControl w:val="0"/>
        <w:autoSpaceDE w:val="0"/>
        <w:autoSpaceDN w:val="0"/>
        <w:adjustRightInd w:val="0"/>
        <w:spacing w:line="279" w:lineRule="exact"/>
        <w:ind w:left="426" w:hanging="426"/>
        <w:jc w:val="center"/>
        <w:rPr>
          <w:rFonts w:eastAsia="Calibri"/>
          <w:b/>
          <w:color w:val="000000"/>
          <w:sz w:val="24"/>
          <w:szCs w:val="24"/>
        </w:rPr>
      </w:pPr>
      <w:r w:rsidRPr="00592F6F">
        <w:rPr>
          <w:rFonts w:eastAsia="Calibri"/>
          <w:b/>
          <w:color w:val="000000"/>
          <w:sz w:val="24"/>
          <w:szCs w:val="24"/>
        </w:rPr>
        <w:t>• Інформаційні ресурси</w:t>
      </w:r>
    </w:p>
    <w:p w14:paraId="74C9B4E3" w14:textId="53E8ACFC"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12</w:t>
      </w:r>
      <w:r w:rsidR="007A381C" w:rsidRPr="007A381C">
        <w:rPr>
          <w:rFonts w:eastAsia="Calibri"/>
          <w:color w:val="000000"/>
          <w:sz w:val="24"/>
          <w:szCs w:val="24"/>
        </w:rPr>
        <w:t>. Глікемічний індекс продуктів [Електронний ресурс]/ Режим доступу:http://medfond.com/static/glikemichnii-indeks-produktiv-tablicya.html</w:t>
      </w:r>
    </w:p>
    <w:p w14:paraId="792D53FC" w14:textId="296ED740" w:rsidR="007A381C" w:rsidRPr="007A381C" w:rsidRDefault="00806478" w:rsidP="00806478">
      <w:pPr>
        <w:widowControl w:val="0"/>
        <w:autoSpaceDE w:val="0"/>
        <w:autoSpaceDN w:val="0"/>
        <w:adjustRightInd w:val="0"/>
        <w:spacing w:line="279" w:lineRule="exact"/>
        <w:jc w:val="both"/>
        <w:rPr>
          <w:rFonts w:eastAsia="Calibri"/>
          <w:color w:val="000000"/>
          <w:sz w:val="24"/>
          <w:szCs w:val="24"/>
        </w:rPr>
      </w:pPr>
      <w:r>
        <w:rPr>
          <w:rFonts w:eastAsia="Calibri"/>
          <w:color w:val="000000"/>
          <w:sz w:val="24"/>
          <w:szCs w:val="24"/>
          <w:lang w:val="uk-UA"/>
        </w:rPr>
        <w:t>13</w:t>
      </w:r>
      <w:r w:rsidR="007A381C" w:rsidRPr="007A381C">
        <w:rPr>
          <w:rFonts w:eastAsia="Calibri"/>
          <w:color w:val="000000"/>
          <w:sz w:val="24"/>
          <w:szCs w:val="24"/>
        </w:rPr>
        <w:t>. Гулий І.С. Основи валеології [Електронний ресурс]/ І.С. Гулий, Г.О.Сімахіна, А.І Українець./ Основні напрями сучасної дієтології, 2003 - Режим доступу:  http://medbib.in.ua/osnovni-napryami-suchasnoji.html</w:t>
      </w:r>
    </w:p>
    <w:p w14:paraId="0B6FB043" w14:textId="242EBFF9"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14</w:t>
      </w:r>
      <w:r w:rsidR="007A381C" w:rsidRPr="007A381C">
        <w:rPr>
          <w:rFonts w:eastAsia="Calibri"/>
          <w:color w:val="000000"/>
          <w:sz w:val="24"/>
          <w:szCs w:val="24"/>
        </w:rPr>
        <w:t>. Методи підрахунку добової потреби в калоріях [Електронний ресурс]</w:t>
      </w:r>
      <w:r w:rsidR="00592F6F">
        <w:rPr>
          <w:rFonts w:eastAsia="Calibri"/>
          <w:color w:val="000000"/>
          <w:sz w:val="24"/>
          <w:szCs w:val="24"/>
          <w:lang w:val="uk-UA"/>
        </w:rPr>
        <w:t xml:space="preserve"> / </w:t>
      </w:r>
      <w:r w:rsidR="007A381C" w:rsidRPr="007A381C">
        <w:rPr>
          <w:rFonts w:eastAsia="Calibri"/>
          <w:color w:val="000000"/>
          <w:sz w:val="24"/>
          <w:szCs w:val="24"/>
        </w:rPr>
        <w:t>Режим доступу: http://budz.com.ua/yak-rozrahuvati-dobovu-potrebu-v-kaloriyah.html;https://www.depo.ua/ukr/life/kak-rasschitat-dnevnuyu-normu-belkov-zhirov-i-uglevodov-10112014092000</w:t>
      </w:r>
    </w:p>
    <w:p w14:paraId="56C9B0BD" w14:textId="2D2DD4E4"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15</w:t>
      </w:r>
      <w:r w:rsidR="007A381C" w:rsidRPr="007A381C">
        <w:rPr>
          <w:rFonts w:eastAsia="Calibri"/>
          <w:color w:val="000000"/>
          <w:sz w:val="24"/>
          <w:szCs w:val="24"/>
        </w:rPr>
        <w:t>. Методика розрахунку енерговитрат людини та її потреб у харчових речовинах. оцінка адекватності харчування за меню-розкладкою. [Електронний ресурс]/ Режим доступу:http://intranet.tdmu.edu.ua/data/kafedra/internal/hihiena/classes_stud/uk/med/lik/ntn.htm</w:t>
      </w:r>
    </w:p>
    <w:p w14:paraId="128E178F" w14:textId="3B7A2868"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16</w:t>
      </w:r>
      <w:r w:rsidR="007A381C" w:rsidRPr="007A381C">
        <w:rPr>
          <w:rFonts w:eastAsia="Calibri"/>
          <w:color w:val="000000"/>
          <w:sz w:val="24"/>
          <w:szCs w:val="24"/>
        </w:rPr>
        <w:t xml:space="preserve"> Олена Світ-лікар  Харчування при туберкульозі  [Електронний ресурс] / Режим доступу: http://udoktora.net/uk/harchuvannya-pri-tuberkulozi/</w:t>
      </w:r>
    </w:p>
    <w:p w14:paraId="702A74B4" w14:textId="1655342F"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17</w:t>
      </w:r>
      <w:r w:rsidR="007A381C" w:rsidRPr="007A381C">
        <w:rPr>
          <w:rFonts w:eastAsia="Calibri"/>
          <w:color w:val="000000"/>
          <w:sz w:val="24"/>
          <w:szCs w:val="24"/>
        </w:rPr>
        <w:t>. Подготовка по питанию. [Електронний ресурс] / Режим доступу: zhirkiller.com  www.calorizator.ru</w:t>
      </w:r>
    </w:p>
    <w:p w14:paraId="27CC2098" w14:textId="764D25E1"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18</w:t>
      </w:r>
      <w:r w:rsidR="007A381C" w:rsidRPr="007A381C">
        <w:rPr>
          <w:rFonts w:eastAsia="Calibri"/>
          <w:color w:val="000000"/>
          <w:sz w:val="24"/>
          <w:szCs w:val="24"/>
        </w:rPr>
        <w:t>. Розрахунок  калорій. Таблиця калорій [Електронний ресурс] / Режим доступу: http://ywoman.ru/page/rozrahunok-pidrahunok-kalorij-tablicja-kalorij</w:t>
      </w:r>
    </w:p>
    <w:p w14:paraId="0D1C4B83" w14:textId="08C4BD28" w:rsidR="00296667"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19</w:t>
      </w:r>
      <w:r w:rsidR="007A381C" w:rsidRPr="007A381C">
        <w:rPr>
          <w:rFonts w:eastAsia="Calibri"/>
          <w:color w:val="000000"/>
          <w:sz w:val="24"/>
          <w:szCs w:val="24"/>
        </w:rPr>
        <w:t xml:space="preserve">. Що таке дієта? Типи дієт. Історія дієт. Основні принципи дієтології. [Електронний ресурс] / Режим доступу: </w:t>
      </w:r>
      <w:hyperlink r:id="rId40" w:history="1">
        <w:r w:rsidR="00D50481" w:rsidRPr="00F67451">
          <w:rPr>
            <w:rStyle w:val="a6"/>
            <w:rFonts w:eastAsia="Calibri"/>
            <w:sz w:val="24"/>
            <w:szCs w:val="24"/>
          </w:rPr>
          <w:t>http://kayiles.ru/page/shho-take-</w:t>
        </w:r>
        <w:r w:rsidR="00D50481" w:rsidRPr="00F67451">
          <w:rPr>
            <w:rStyle w:val="a6"/>
            <w:rFonts w:eastAsia="Calibri"/>
            <w:sz w:val="24"/>
            <w:szCs w:val="24"/>
          </w:rPr>
          <w:lastRenderedPageBreak/>
          <w:t>diyeta-tipi-diyet-istorija-diyet-osnovni-principi-diyetologiyi</w:t>
        </w:r>
      </w:hyperlink>
    </w:p>
    <w:p w14:paraId="526542BB" w14:textId="234BE40F" w:rsidR="00D50481" w:rsidRPr="00D50481" w:rsidRDefault="00D50481" w:rsidP="00D50481">
      <w:pPr>
        <w:widowControl w:val="0"/>
        <w:autoSpaceDE w:val="0"/>
        <w:autoSpaceDN w:val="0"/>
        <w:adjustRightInd w:val="0"/>
        <w:spacing w:line="279" w:lineRule="exact"/>
        <w:ind w:left="426" w:hanging="426"/>
        <w:jc w:val="both"/>
        <w:rPr>
          <w:sz w:val="24"/>
          <w:szCs w:val="24"/>
          <w:lang w:val="uk-UA"/>
        </w:rPr>
      </w:pPr>
      <w:r>
        <w:rPr>
          <w:sz w:val="24"/>
          <w:szCs w:val="24"/>
          <w:lang w:val="uk-UA"/>
        </w:rPr>
        <w:t xml:space="preserve">20. </w:t>
      </w:r>
      <w:r w:rsidRPr="00D50481">
        <w:rPr>
          <w:sz w:val="24"/>
          <w:szCs w:val="24"/>
          <w:lang w:val="uk-UA"/>
        </w:rPr>
        <w:t xml:space="preserve">Journal  of  the  Academy  of  Nutrition  and  Dietetics  Режим  доступу: </w:t>
      </w:r>
      <w:hyperlink r:id="rId41" w:history="1">
        <w:r w:rsidRPr="00F67451">
          <w:rPr>
            <w:rStyle w:val="a6"/>
            <w:sz w:val="24"/>
            <w:szCs w:val="24"/>
            <w:lang w:val="uk-UA"/>
          </w:rPr>
          <w:t>https://jandonline.org</w:t>
        </w:r>
      </w:hyperlink>
      <w:r>
        <w:rPr>
          <w:sz w:val="24"/>
          <w:szCs w:val="24"/>
          <w:lang w:val="uk-UA"/>
        </w:rPr>
        <w:t xml:space="preserve"> </w:t>
      </w:r>
    </w:p>
    <w:p w14:paraId="51997212" w14:textId="4BDF4477" w:rsidR="00D50481" w:rsidRPr="00795B5C" w:rsidRDefault="00D50481" w:rsidP="00D50481">
      <w:pPr>
        <w:widowControl w:val="0"/>
        <w:autoSpaceDE w:val="0"/>
        <w:autoSpaceDN w:val="0"/>
        <w:adjustRightInd w:val="0"/>
        <w:spacing w:line="279" w:lineRule="exact"/>
        <w:ind w:left="426" w:hanging="426"/>
        <w:jc w:val="both"/>
        <w:rPr>
          <w:sz w:val="24"/>
          <w:szCs w:val="24"/>
          <w:lang w:val="uk-UA"/>
        </w:rPr>
      </w:pPr>
      <w:r w:rsidRPr="00D50481">
        <w:rPr>
          <w:sz w:val="24"/>
          <w:szCs w:val="24"/>
          <w:lang w:val="uk-UA"/>
        </w:rPr>
        <w:t>2</w:t>
      </w:r>
      <w:r>
        <w:rPr>
          <w:sz w:val="24"/>
          <w:szCs w:val="24"/>
          <w:lang w:val="uk-UA"/>
        </w:rPr>
        <w:t>1.</w:t>
      </w:r>
      <w:r w:rsidRPr="00D50481">
        <w:rPr>
          <w:sz w:val="24"/>
          <w:szCs w:val="24"/>
          <w:lang w:val="uk-UA"/>
        </w:rPr>
        <w:t xml:space="preserve"> Journal  of  Human  Nutrition  and  Dietetics.  Режим  доступу: </w:t>
      </w:r>
      <w:hyperlink r:id="rId42" w:history="1">
        <w:r w:rsidRPr="00F67451">
          <w:rPr>
            <w:rStyle w:val="a6"/>
            <w:sz w:val="24"/>
            <w:szCs w:val="24"/>
            <w:lang w:val="uk-UA"/>
          </w:rPr>
          <w:t>https://onlinelibrary.wiley.com/journal/13652</w:t>
        </w:r>
      </w:hyperlink>
      <w:r>
        <w:rPr>
          <w:sz w:val="24"/>
          <w:szCs w:val="24"/>
          <w:lang w:val="uk-UA"/>
        </w:rPr>
        <w:t xml:space="preserve"> </w:t>
      </w:r>
    </w:p>
    <w:sectPr w:rsidR="00D50481" w:rsidRPr="00795B5C" w:rsidSect="00B858A2">
      <w:pgSz w:w="16838" w:h="11906" w:orient="landscape"/>
      <w:pgMar w:top="851" w:right="820" w:bottom="426"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B708E" w16cid:durableId="26F438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FB48A" w14:textId="77777777" w:rsidR="006F1456" w:rsidRDefault="006F1456" w:rsidP="000E194B">
      <w:r>
        <w:separator/>
      </w:r>
    </w:p>
  </w:endnote>
  <w:endnote w:type="continuationSeparator" w:id="0">
    <w:p w14:paraId="16F44723" w14:textId="77777777" w:rsidR="006F1456" w:rsidRDefault="006F1456" w:rsidP="000E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1E47A" w14:textId="77777777" w:rsidR="006F1456" w:rsidRDefault="006F1456" w:rsidP="000E194B">
      <w:r>
        <w:separator/>
      </w:r>
    </w:p>
  </w:footnote>
  <w:footnote w:type="continuationSeparator" w:id="0">
    <w:p w14:paraId="7A213ED6" w14:textId="77777777" w:rsidR="006F1456" w:rsidRDefault="006F1456" w:rsidP="000E1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ADB"/>
    <w:multiLevelType w:val="hybridMultilevel"/>
    <w:tmpl w:val="FB74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3F3F75"/>
    <w:multiLevelType w:val="hybridMultilevel"/>
    <w:tmpl w:val="4DDC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C694E"/>
    <w:multiLevelType w:val="hybridMultilevel"/>
    <w:tmpl w:val="B5AABB02"/>
    <w:lvl w:ilvl="0" w:tplc="D2F0EAD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F1037"/>
    <w:multiLevelType w:val="hybridMultilevel"/>
    <w:tmpl w:val="6898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10A2B"/>
    <w:multiLevelType w:val="hybridMultilevel"/>
    <w:tmpl w:val="04C65C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E45BD4"/>
    <w:multiLevelType w:val="hybridMultilevel"/>
    <w:tmpl w:val="B088BD2C"/>
    <w:lvl w:ilvl="0" w:tplc="598268C4">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8" w15:restartNumberingAfterBreak="0">
    <w:nsid w:val="1B066C7B"/>
    <w:multiLevelType w:val="hybridMultilevel"/>
    <w:tmpl w:val="1C1C9DD2"/>
    <w:lvl w:ilvl="0" w:tplc="DE4A401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9"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15:restartNumberingAfterBreak="0">
    <w:nsid w:val="1F5B11DF"/>
    <w:multiLevelType w:val="hybridMultilevel"/>
    <w:tmpl w:val="14C05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FDB3DD9"/>
    <w:multiLevelType w:val="hybridMultilevel"/>
    <w:tmpl w:val="A950DB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13E79E4"/>
    <w:multiLevelType w:val="hybridMultilevel"/>
    <w:tmpl w:val="887216B4"/>
    <w:lvl w:ilvl="0" w:tplc="CB062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D2FA9"/>
    <w:multiLevelType w:val="hybridMultilevel"/>
    <w:tmpl w:val="CCD6C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7E6515"/>
    <w:multiLevelType w:val="hybridMultilevel"/>
    <w:tmpl w:val="4E987EDE"/>
    <w:lvl w:ilvl="0" w:tplc="050036CA">
      <w:start w:val="2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23FC2FA0"/>
    <w:multiLevelType w:val="hybridMultilevel"/>
    <w:tmpl w:val="7AF68CD4"/>
    <w:lvl w:ilvl="0" w:tplc="5F582B9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7" w15:restartNumberingAfterBreak="0">
    <w:nsid w:val="24DB0F6F"/>
    <w:multiLevelType w:val="hybridMultilevel"/>
    <w:tmpl w:val="B9DCB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DF5B95"/>
    <w:multiLevelType w:val="hybridMultilevel"/>
    <w:tmpl w:val="5D0AC166"/>
    <w:lvl w:ilvl="0" w:tplc="0B145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E4E25BD"/>
    <w:multiLevelType w:val="hybridMultilevel"/>
    <w:tmpl w:val="813C69A6"/>
    <w:lvl w:ilvl="0" w:tplc="8B88839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20" w15:restartNumberingAfterBreak="0">
    <w:nsid w:val="3690791F"/>
    <w:multiLevelType w:val="hybridMultilevel"/>
    <w:tmpl w:val="DB48D6BE"/>
    <w:lvl w:ilvl="0" w:tplc="D8FE363A">
      <w:start w:val="4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36FE6112"/>
    <w:multiLevelType w:val="hybridMultilevel"/>
    <w:tmpl w:val="302432CC"/>
    <w:lvl w:ilvl="0" w:tplc="42728552">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22" w15:restartNumberingAfterBreak="0">
    <w:nsid w:val="3C1416E1"/>
    <w:multiLevelType w:val="hybridMultilevel"/>
    <w:tmpl w:val="F31E6A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7166A8A"/>
    <w:multiLevelType w:val="hybridMultilevel"/>
    <w:tmpl w:val="D2D83F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B4380C"/>
    <w:multiLevelType w:val="hybridMultilevel"/>
    <w:tmpl w:val="51D4C9AE"/>
    <w:lvl w:ilvl="0" w:tplc="E26A99DE">
      <w:start w:val="1"/>
      <w:numFmt w:val="decimal"/>
      <w:lvlText w:val="%1."/>
      <w:lvlJc w:val="left"/>
      <w:pPr>
        <w:ind w:left="792" w:hanging="43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4087FC9"/>
    <w:multiLevelType w:val="hybridMultilevel"/>
    <w:tmpl w:val="BBC2ACD2"/>
    <w:lvl w:ilvl="0" w:tplc="0419000F">
      <w:start w:val="1"/>
      <w:numFmt w:val="decimal"/>
      <w:lvlText w:val="%1."/>
      <w:lvlJc w:val="left"/>
      <w:pPr>
        <w:tabs>
          <w:tab w:val="num" w:pos="720"/>
        </w:tabs>
        <w:ind w:left="720" w:hanging="360"/>
      </w:pPr>
      <w:rPr>
        <w:rFonts w:cs="Times New Roman" w:hint="default"/>
      </w:rPr>
    </w:lvl>
    <w:lvl w:ilvl="1" w:tplc="8F1C9B5C">
      <w:start w:val="1"/>
      <w:numFmt w:val="decimal"/>
      <w:lvlText w:val="%2."/>
      <w:lvlJc w:val="left"/>
      <w:pPr>
        <w:tabs>
          <w:tab w:val="num" w:pos="2370"/>
        </w:tabs>
        <w:ind w:left="2370" w:hanging="129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A26B3C"/>
    <w:multiLevelType w:val="hybridMultilevel"/>
    <w:tmpl w:val="218C6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9"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30" w15:restartNumberingAfterBreak="0">
    <w:nsid w:val="639E7782"/>
    <w:multiLevelType w:val="hybridMultilevel"/>
    <w:tmpl w:val="29BEC8E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641E24F8"/>
    <w:multiLevelType w:val="hybridMultilevel"/>
    <w:tmpl w:val="3472439E"/>
    <w:lvl w:ilvl="0" w:tplc="09E87E5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32" w15:restartNumberingAfterBreak="0">
    <w:nsid w:val="6D8A032F"/>
    <w:multiLevelType w:val="hybridMultilevel"/>
    <w:tmpl w:val="4C4A2770"/>
    <w:lvl w:ilvl="0" w:tplc="E6E2046E">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33" w15:restartNumberingAfterBreak="0">
    <w:nsid w:val="6ED36AD3"/>
    <w:multiLevelType w:val="hybridMultilevel"/>
    <w:tmpl w:val="C3E493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F3B42F3"/>
    <w:multiLevelType w:val="hybridMultilevel"/>
    <w:tmpl w:val="7B365AAE"/>
    <w:lvl w:ilvl="0" w:tplc="2210258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14"/>
  </w:num>
  <w:num w:numId="5">
    <w:abstractNumId w:val="3"/>
  </w:num>
  <w:num w:numId="6">
    <w:abstractNumId w:val="29"/>
    <w:lvlOverride w:ilvl="0">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4"/>
  </w:num>
  <w:num w:numId="10">
    <w:abstractNumId w:val="4"/>
  </w:num>
  <w:num w:numId="11">
    <w:abstractNumId w:val="5"/>
  </w:num>
  <w:num w:numId="12">
    <w:abstractNumId w:val="2"/>
  </w:num>
  <w:num w:numId="13">
    <w:abstractNumId w:val="17"/>
  </w:num>
  <w:num w:numId="14">
    <w:abstractNumId w:val="10"/>
  </w:num>
  <w:num w:numId="15">
    <w:abstractNumId w:val="24"/>
  </w:num>
  <w:num w:numId="16">
    <w:abstractNumId w:val="27"/>
  </w:num>
  <w:num w:numId="17">
    <w:abstractNumId w:val="13"/>
  </w:num>
  <w:num w:numId="18">
    <w:abstractNumId w:val="0"/>
  </w:num>
  <w:num w:numId="19">
    <w:abstractNumId w:val="1"/>
  </w:num>
  <w:num w:numId="20">
    <w:abstractNumId w:val="18"/>
  </w:num>
  <w:num w:numId="21">
    <w:abstractNumId w:val="9"/>
  </w:num>
  <w:num w:numId="22">
    <w:abstractNumId w:val="30"/>
  </w:num>
  <w:num w:numId="23">
    <w:abstractNumId w:val="25"/>
  </w:num>
  <w:num w:numId="24">
    <w:abstractNumId w:val="33"/>
  </w:num>
  <w:num w:numId="25">
    <w:abstractNumId w:val="32"/>
  </w:num>
  <w:num w:numId="26">
    <w:abstractNumId w:val="16"/>
  </w:num>
  <w:num w:numId="27">
    <w:abstractNumId w:val="31"/>
  </w:num>
  <w:num w:numId="28">
    <w:abstractNumId w:val="8"/>
  </w:num>
  <w:num w:numId="29">
    <w:abstractNumId w:val="19"/>
  </w:num>
  <w:num w:numId="30">
    <w:abstractNumId w:val="7"/>
  </w:num>
  <w:num w:numId="31">
    <w:abstractNumId w:val="21"/>
  </w:num>
  <w:num w:numId="32">
    <w:abstractNumId w:val="20"/>
  </w:num>
  <w:num w:numId="33">
    <w:abstractNumId w:val="15"/>
  </w:num>
  <w:num w:numId="34">
    <w:abstractNumId w:val="22"/>
  </w:num>
  <w:num w:numId="35">
    <w:abstractNumId w:val="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10E"/>
    <w:rsid w:val="00015936"/>
    <w:rsid w:val="00020683"/>
    <w:rsid w:val="0002476A"/>
    <w:rsid w:val="0003316B"/>
    <w:rsid w:val="000421EC"/>
    <w:rsid w:val="00042E44"/>
    <w:rsid w:val="00050C9F"/>
    <w:rsid w:val="000678E2"/>
    <w:rsid w:val="00072EA7"/>
    <w:rsid w:val="00076124"/>
    <w:rsid w:val="000922B0"/>
    <w:rsid w:val="00095350"/>
    <w:rsid w:val="00095770"/>
    <w:rsid w:val="000A3490"/>
    <w:rsid w:val="000B137A"/>
    <w:rsid w:val="000B2647"/>
    <w:rsid w:val="000C575E"/>
    <w:rsid w:val="000C6107"/>
    <w:rsid w:val="000D5B5A"/>
    <w:rsid w:val="000E17DC"/>
    <w:rsid w:val="000E194B"/>
    <w:rsid w:val="001130AE"/>
    <w:rsid w:val="00116592"/>
    <w:rsid w:val="00121B35"/>
    <w:rsid w:val="0014367E"/>
    <w:rsid w:val="001702A7"/>
    <w:rsid w:val="001740D3"/>
    <w:rsid w:val="0018455D"/>
    <w:rsid w:val="001A4312"/>
    <w:rsid w:val="001B00A2"/>
    <w:rsid w:val="001C6083"/>
    <w:rsid w:val="001D31DC"/>
    <w:rsid w:val="001D5F30"/>
    <w:rsid w:val="001E0BBD"/>
    <w:rsid w:val="001E10B5"/>
    <w:rsid w:val="001F21F8"/>
    <w:rsid w:val="001F31F7"/>
    <w:rsid w:val="002010D9"/>
    <w:rsid w:val="00203D55"/>
    <w:rsid w:val="0021705C"/>
    <w:rsid w:val="00230DF3"/>
    <w:rsid w:val="00232EA4"/>
    <w:rsid w:val="00234104"/>
    <w:rsid w:val="002361F7"/>
    <w:rsid w:val="00257841"/>
    <w:rsid w:val="00265148"/>
    <w:rsid w:val="0026685C"/>
    <w:rsid w:val="00270023"/>
    <w:rsid w:val="00272FE2"/>
    <w:rsid w:val="0027467D"/>
    <w:rsid w:val="002825FB"/>
    <w:rsid w:val="00286722"/>
    <w:rsid w:val="00296286"/>
    <w:rsid w:val="00296667"/>
    <w:rsid w:val="00297D4E"/>
    <w:rsid w:val="002C1E88"/>
    <w:rsid w:val="002F4B20"/>
    <w:rsid w:val="002F7057"/>
    <w:rsid w:val="00304667"/>
    <w:rsid w:val="00310155"/>
    <w:rsid w:val="00310192"/>
    <w:rsid w:val="00311654"/>
    <w:rsid w:val="003214FF"/>
    <w:rsid w:val="00324236"/>
    <w:rsid w:val="00334479"/>
    <w:rsid w:val="00373B79"/>
    <w:rsid w:val="003E3A1C"/>
    <w:rsid w:val="003E6A6C"/>
    <w:rsid w:val="004501A2"/>
    <w:rsid w:val="00451055"/>
    <w:rsid w:val="0045122B"/>
    <w:rsid w:val="004528BB"/>
    <w:rsid w:val="00465A8E"/>
    <w:rsid w:val="00476689"/>
    <w:rsid w:val="00477034"/>
    <w:rsid w:val="00481419"/>
    <w:rsid w:val="00487648"/>
    <w:rsid w:val="00487B48"/>
    <w:rsid w:val="00494897"/>
    <w:rsid w:val="00496451"/>
    <w:rsid w:val="004C09AF"/>
    <w:rsid w:val="004D3302"/>
    <w:rsid w:val="004D6D1E"/>
    <w:rsid w:val="004D73CD"/>
    <w:rsid w:val="004E0249"/>
    <w:rsid w:val="004F22E1"/>
    <w:rsid w:val="004F6579"/>
    <w:rsid w:val="00511FE0"/>
    <w:rsid w:val="005167A0"/>
    <w:rsid w:val="005226C6"/>
    <w:rsid w:val="00532E1B"/>
    <w:rsid w:val="00534730"/>
    <w:rsid w:val="00537C4D"/>
    <w:rsid w:val="00552D7B"/>
    <w:rsid w:val="00565529"/>
    <w:rsid w:val="00592F6F"/>
    <w:rsid w:val="005949A7"/>
    <w:rsid w:val="0059579F"/>
    <w:rsid w:val="005A24EB"/>
    <w:rsid w:val="005A7AC5"/>
    <w:rsid w:val="005B63B7"/>
    <w:rsid w:val="005D16A5"/>
    <w:rsid w:val="005D2656"/>
    <w:rsid w:val="006243FF"/>
    <w:rsid w:val="006258E1"/>
    <w:rsid w:val="00633C97"/>
    <w:rsid w:val="00635074"/>
    <w:rsid w:val="00640ADF"/>
    <w:rsid w:val="006428A7"/>
    <w:rsid w:val="006444AC"/>
    <w:rsid w:val="00644B94"/>
    <w:rsid w:val="00653BBB"/>
    <w:rsid w:val="00657FE3"/>
    <w:rsid w:val="00660F74"/>
    <w:rsid w:val="00684BAE"/>
    <w:rsid w:val="00685A97"/>
    <w:rsid w:val="00686F7F"/>
    <w:rsid w:val="006A7CD8"/>
    <w:rsid w:val="006C2CB1"/>
    <w:rsid w:val="006C4C5F"/>
    <w:rsid w:val="006D07D3"/>
    <w:rsid w:val="006F1456"/>
    <w:rsid w:val="0071213D"/>
    <w:rsid w:val="00712221"/>
    <w:rsid w:val="00712D61"/>
    <w:rsid w:val="00713A12"/>
    <w:rsid w:val="0071710E"/>
    <w:rsid w:val="00717A27"/>
    <w:rsid w:val="00732009"/>
    <w:rsid w:val="00740773"/>
    <w:rsid w:val="00770D56"/>
    <w:rsid w:val="007838ED"/>
    <w:rsid w:val="00790F52"/>
    <w:rsid w:val="00795B5C"/>
    <w:rsid w:val="007A381C"/>
    <w:rsid w:val="007A5396"/>
    <w:rsid w:val="007D6D2F"/>
    <w:rsid w:val="00806478"/>
    <w:rsid w:val="00827EE8"/>
    <w:rsid w:val="00831C63"/>
    <w:rsid w:val="00852519"/>
    <w:rsid w:val="00853665"/>
    <w:rsid w:val="008641F8"/>
    <w:rsid w:val="008952EE"/>
    <w:rsid w:val="008A51A7"/>
    <w:rsid w:val="008B3348"/>
    <w:rsid w:val="008C0E2F"/>
    <w:rsid w:val="008C1882"/>
    <w:rsid w:val="008D6570"/>
    <w:rsid w:val="008E2F74"/>
    <w:rsid w:val="008F11B4"/>
    <w:rsid w:val="00901CC1"/>
    <w:rsid w:val="00917D60"/>
    <w:rsid w:val="00924891"/>
    <w:rsid w:val="0093107C"/>
    <w:rsid w:val="0093745C"/>
    <w:rsid w:val="00941139"/>
    <w:rsid w:val="00945EC4"/>
    <w:rsid w:val="0095281A"/>
    <w:rsid w:val="00956C71"/>
    <w:rsid w:val="00962DBC"/>
    <w:rsid w:val="00964DAD"/>
    <w:rsid w:val="00967732"/>
    <w:rsid w:val="00971135"/>
    <w:rsid w:val="00985168"/>
    <w:rsid w:val="009A3996"/>
    <w:rsid w:val="009B243C"/>
    <w:rsid w:val="009B7E9D"/>
    <w:rsid w:val="009C3AA7"/>
    <w:rsid w:val="009D7C9D"/>
    <w:rsid w:val="00A131CB"/>
    <w:rsid w:val="00A178E9"/>
    <w:rsid w:val="00A22ED7"/>
    <w:rsid w:val="00A230F0"/>
    <w:rsid w:val="00A4436A"/>
    <w:rsid w:val="00A445C5"/>
    <w:rsid w:val="00A57209"/>
    <w:rsid w:val="00A65127"/>
    <w:rsid w:val="00A674AA"/>
    <w:rsid w:val="00A77E21"/>
    <w:rsid w:val="00A838C6"/>
    <w:rsid w:val="00A96785"/>
    <w:rsid w:val="00AA4880"/>
    <w:rsid w:val="00AA7247"/>
    <w:rsid w:val="00AB281B"/>
    <w:rsid w:val="00AC2D88"/>
    <w:rsid w:val="00AE7D89"/>
    <w:rsid w:val="00B03E58"/>
    <w:rsid w:val="00B50ED7"/>
    <w:rsid w:val="00B616A2"/>
    <w:rsid w:val="00B7608D"/>
    <w:rsid w:val="00B858A2"/>
    <w:rsid w:val="00B9140C"/>
    <w:rsid w:val="00BA7FB0"/>
    <w:rsid w:val="00BC0659"/>
    <w:rsid w:val="00BC6DE4"/>
    <w:rsid w:val="00C01050"/>
    <w:rsid w:val="00C22F0E"/>
    <w:rsid w:val="00C25F72"/>
    <w:rsid w:val="00C27AB2"/>
    <w:rsid w:val="00C31E44"/>
    <w:rsid w:val="00C32188"/>
    <w:rsid w:val="00C41542"/>
    <w:rsid w:val="00C42C66"/>
    <w:rsid w:val="00C43119"/>
    <w:rsid w:val="00C5157B"/>
    <w:rsid w:val="00C628D9"/>
    <w:rsid w:val="00C65F1D"/>
    <w:rsid w:val="00C71480"/>
    <w:rsid w:val="00C806A8"/>
    <w:rsid w:val="00C80C1F"/>
    <w:rsid w:val="00C84D1B"/>
    <w:rsid w:val="00C90CD3"/>
    <w:rsid w:val="00CA4572"/>
    <w:rsid w:val="00CB46AC"/>
    <w:rsid w:val="00CC13C8"/>
    <w:rsid w:val="00CC372E"/>
    <w:rsid w:val="00CD41D5"/>
    <w:rsid w:val="00CE51D6"/>
    <w:rsid w:val="00CF6EA3"/>
    <w:rsid w:val="00D02BC5"/>
    <w:rsid w:val="00D21415"/>
    <w:rsid w:val="00D3291B"/>
    <w:rsid w:val="00D33660"/>
    <w:rsid w:val="00D36703"/>
    <w:rsid w:val="00D50481"/>
    <w:rsid w:val="00D56AFA"/>
    <w:rsid w:val="00D605FF"/>
    <w:rsid w:val="00D6080A"/>
    <w:rsid w:val="00D719F7"/>
    <w:rsid w:val="00D81988"/>
    <w:rsid w:val="00D828D7"/>
    <w:rsid w:val="00D83EC0"/>
    <w:rsid w:val="00D85F54"/>
    <w:rsid w:val="00D95DF8"/>
    <w:rsid w:val="00DC39C1"/>
    <w:rsid w:val="00DC59A3"/>
    <w:rsid w:val="00DD0618"/>
    <w:rsid w:val="00DE1528"/>
    <w:rsid w:val="00DF277C"/>
    <w:rsid w:val="00E00DB5"/>
    <w:rsid w:val="00E1013F"/>
    <w:rsid w:val="00E10A5B"/>
    <w:rsid w:val="00E149DF"/>
    <w:rsid w:val="00E202F7"/>
    <w:rsid w:val="00E23E93"/>
    <w:rsid w:val="00E36D64"/>
    <w:rsid w:val="00E61D2D"/>
    <w:rsid w:val="00E970C3"/>
    <w:rsid w:val="00EA00F5"/>
    <w:rsid w:val="00EB3E62"/>
    <w:rsid w:val="00EB51E1"/>
    <w:rsid w:val="00EB644F"/>
    <w:rsid w:val="00ED736F"/>
    <w:rsid w:val="00EF508B"/>
    <w:rsid w:val="00EF723E"/>
    <w:rsid w:val="00F109A4"/>
    <w:rsid w:val="00F20CD1"/>
    <w:rsid w:val="00F424CB"/>
    <w:rsid w:val="00F4459E"/>
    <w:rsid w:val="00F45DB3"/>
    <w:rsid w:val="00F5061C"/>
    <w:rsid w:val="00F57653"/>
    <w:rsid w:val="00F93252"/>
    <w:rsid w:val="00FA32C7"/>
    <w:rsid w:val="00FB0CBC"/>
    <w:rsid w:val="00FD72DA"/>
    <w:rsid w:val="00FE1319"/>
    <w:rsid w:val="00FE161F"/>
    <w:rsid w:val="00FE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3E7A9"/>
  <w15:docId w15:val="{160DA7AD-FA59-49A8-BDF4-9F665A0F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6A5"/>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D16A5"/>
    <w:pPr>
      <w:spacing w:after="120"/>
    </w:pPr>
  </w:style>
  <w:style w:type="character" w:customStyle="1" w:styleId="a4">
    <w:name w:val="Основний текст Знак"/>
    <w:link w:val="a3"/>
    <w:uiPriority w:val="99"/>
    <w:semiHidden/>
    <w:locked/>
    <w:rsid w:val="005D16A5"/>
    <w:rPr>
      <w:rFonts w:ascii="Times New Roman" w:hAnsi="Times New Roman" w:cs="Times New Roman"/>
      <w:sz w:val="20"/>
      <w:szCs w:val="20"/>
      <w:lang w:eastAsia="ru-RU"/>
    </w:rPr>
  </w:style>
  <w:style w:type="paragraph" w:styleId="a5">
    <w:name w:val="List Paragraph"/>
    <w:basedOn w:val="a"/>
    <w:uiPriority w:val="99"/>
    <w:qFormat/>
    <w:rsid w:val="005D16A5"/>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uiPriority w:val="99"/>
    <w:rsid w:val="006C4C5F"/>
    <w:pPr>
      <w:spacing w:after="120" w:line="480" w:lineRule="auto"/>
      <w:ind w:left="283"/>
    </w:pPr>
    <w:rPr>
      <w:sz w:val="24"/>
      <w:szCs w:val="24"/>
    </w:rPr>
  </w:style>
  <w:style w:type="character" w:customStyle="1" w:styleId="20">
    <w:name w:val="Основний текст з відступом 2 Знак"/>
    <w:link w:val="2"/>
    <w:uiPriority w:val="99"/>
    <w:locked/>
    <w:rsid w:val="006C4C5F"/>
    <w:rPr>
      <w:rFonts w:ascii="Times New Roman" w:hAnsi="Times New Roman" w:cs="Times New Roman"/>
      <w:sz w:val="24"/>
      <w:szCs w:val="24"/>
      <w:lang w:eastAsia="ru-RU"/>
    </w:rPr>
  </w:style>
  <w:style w:type="paragraph" w:customStyle="1" w:styleId="1">
    <w:name w:val="Текст1"/>
    <w:basedOn w:val="a"/>
    <w:uiPriority w:val="99"/>
    <w:rsid w:val="002010D9"/>
    <w:pPr>
      <w:suppressAutoHyphens/>
    </w:pPr>
    <w:rPr>
      <w:rFonts w:ascii="Courier New" w:hAnsi="Courier New" w:cs="Courier New"/>
      <w:lang w:val="uk-UA" w:eastAsia="zh-CN"/>
    </w:rPr>
  </w:style>
  <w:style w:type="character" w:styleId="a6">
    <w:name w:val="Hyperlink"/>
    <w:uiPriority w:val="99"/>
    <w:rsid w:val="00A131CB"/>
    <w:rPr>
      <w:rFonts w:cs="Times New Roman"/>
      <w:color w:val="0563C1"/>
      <w:u w:val="single"/>
    </w:rPr>
  </w:style>
  <w:style w:type="paragraph" w:styleId="a7">
    <w:name w:val="Title"/>
    <w:basedOn w:val="a"/>
    <w:next w:val="a"/>
    <w:link w:val="a8"/>
    <w:uiPriority w:val="99"/>
    <w:qFormat/>
    <w:rsid w:val="00B616A2"/>
    <w:pPr>
      <w:contextualSpacing/>
    </w:pPr>
    <w:rPr>
      <w:rFonts w:ascii="Calibri Light" w:hAnsi="Calibri Light"/>
      <w:spacing w:val="-10"/>
      <w:kern w:val="28"/>
      <w:sz w:val="56"/>
      <w:szCs w:val="56"/>
    </w:rPr>
  </w:style>
  <w:style w:type="character" w:customStyle="1" w:styleId="a8">
    <w:name w:val="Назва Знак"/>
    <w:link w:val="a7"/>
    <w:uiPriority w:val="99"/>
    <w:locked/>
    <w:rsid w:val="00B616A2"/>
    <w:rPr>
      <w:rFonts w:ascii="Calibri Light" w:hAnsi="Calibri Light" w:cs="Times New Roman"/>
      <w:spacing w:val="-10"/>
      <w:kern w:val="28"/>
      <w:sz w:val="56"/>
      <w:szCs w:val="56"/>
      <w:lang w:eastAsia="ru-RU"/>
    </w:rPr>
  </w:style>
  <w:style w:type="character" w:customStyle="1" w:styleId="a9">
    <w:name w:val="Название Знак"/>
    <w:uiPriority w:val="99"/>
    <w:rsid w:val="00B616A2"/>
    <w:rPr>
      <w:rFonts w:ascii="Times New Roman" w:hAnsi="Times New Roman"/>
      <w:sz w:val="24"/>
      <w:lang w:val="uk-UA" w:eastAsia="ru-RU"/>
    </w:rPr>
  </w:style>
  <w:style w:type="character" w:styleId="aa">
    <w:name w:val="annotation reference"/>
    <w:uiPriority w:val="99"/>
    <w:semiHidden/>
    <w:rsid w:val="004501A2"/>
    <w:rPr>
      <w:rFonts w:cs="Times New Roman"/>
      <w:sz w:val="16"/>
      <w:szCs w:val="16"/>
    </w:rPr>
  </w:style>
  <w:style w:type="paragraph" w:styleId="ab">
    <w:name w:val="annotation text"/>
    <w:basedOn w:val="a"/>
    <w:link w:val="ac"/>
    <w:uiPriority w:val="99"/>
    <w:semiHidden/>
    <w:rsid w:val="004501A2"/>
  </w:style>
  <w:style w:type="character" w:customStyle="1" w:styleId="ac">
    <w:name w:val="Текст примітки Знак"/>
    <w:link w:val="ab"/>
    <w:uiPriority w:val="99"/>
    <w:semiHidden/>
    <w:locked/>
    <w:rsid w:val="004501A2"/>
    <w:rPr>
      <w:rFonts w:ascii="Times New Roman" w:hAnsi="Times New Roman" w:cs="Times New Roman"/>
      <w:sz w:val="20"/>
      <w:szCs w:val="20"/>
      <w:lang w:eastAsia="ru-RU"/>
    </w:rPr>
  </w:style>
  <w:style w:type="paragraph" w:styleId="ad">
    <w:name w:val="annotation subject"/>
    <w:basedOn w:val="ab"/>
    <w:next w:val="ab"/>
    <w:link w:val="ae"/>
    <w:uiPriority w:val="99"/>
    <w:semiHidden/>
    <w:rsid w:val="004501A2"/>
    <w:rPr>
      <w:b/>
      <w:bCs/>
    </w:rPr>
  </w:style>
  <w:style w:type="character" w:customStyle="1" w:styleId="ae">
    <w:name w:val="Тема примітки Знак"/>
    <w:link w:val="ad"/>
    <w:uiPriority w:val="99"/>
    <w:semiHidden/>
    <w:locked/>
    <w:rsid w:val="004501A2"/>
    <w:rPr>
      <w:rFonts w:ascii="Times New Roman" w:hAnsi="Times New Roman" w:cs="Times New Roman"/>
      <w:b/>
      <w:bCs/>
      <w:sz w:val="20"/>
      <w:szCs w:val="20"/>
      <w:lang w:eastAsia="ru-RU"/>
    </w:rPr>
  </w:style>
  <w:style w:type="paragraph" w:styleId="af">
    <w:name w:val="Balloon Text"/>
    <w:basedOn w:val="a"/>
    <w:link w:val="af0"/>
    <w:uiPriority w:val="99"/>
    <w:semiHidden/>
    <w:rsid w:val="004501A2"/>
    <w:rPr>
      <w:rFonts w:ascii="Segoe UI" w:hAnsi="Segoe UI" w:cs="Segoe UI"/>
      <w:sz w:val="18"/>
      <w:szCs w:val="18"/>
    </w:rPr>
  </w:style>
  <w:style w:type="character" w:customStyle="1" w:styleId="af0">
    <w:name w:val="Текст у виносці Знак"/>
    <w:link w:val="af"/>
    <w:uiPriority w:val="99"/>
    <w:semiHidden/>
    <w:locked/>
    <w:rsid w:val="004501A2"/>
    <w:rPr>
      <w:rFonts w:ascii="Segoe UI" w:hAnsi="Segoe UI" w:cs="Segoe UI"/>
      <w:sz w:val="18"/>
      <w:szCs w:val="18"/>
      <w:lang w:eastAsia="ru-RU"/>
    </w:rPr>
  </w:style>
  <w:style w:type="character" w:customStyle="1" w:styleId="UnresolvedMention">
    <w:name w:val="Unresolved Mention"/>
    <w:uiPriority w:val="99"/>
    <w:semiHidden/>
    <w:unhideWhenUsed/>
    <w:rsid w:val="00A838C6"/>
    <w:rPr>
      <w:color w:val="605E5C"/>
      <w:shd w:val="clear" w:color="auto" w:fill="E1DFDD"/>
    </w:rPr>
  </w:style>
  <w:style w:type="table" w:styleId="af1">
    <w:name w:val="Table Grid"/>
    <w:basedOn w:val="a1"/>
    <w:locked/>
    <w:rsid w:val="00E6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234104"/>
    <w:rPr>
      <w:color w:val="800080"/>
      <w:u w:val="single"/>
    </w:rPr>
  </w:style>
  <w:style w:type="paragraph" w:styleId="af3">
    <w:name w:val="header"/>
    <w:basedOn w:val="a"/>
    <w:link w:val="af4"/>
    <w:uiPriority w:val="99"/>
    <w:unhideWhenUsed/>
    <w:rsid w:val="000E194B"/>
    <w:pPr>
      <w:tabs>
        <w:tab w:val="center" w:pos="4819"/>
        <w:tab w:val="right" w:pos="9639"/>
      </w:tabs>
    </w:pPr>
  </w:style>
  <w:style w:type="character" w:customStyle="1" w:styleId="af4">
    <w:name w:val="Верхній колонтитул Знак"/>
    <w:link w:val="af3"/>
    <w:uiPriority w:val="99"/>
    <w:rsid w:val="000E194B"/>
    <w:rPr>
      <w:rFonts w:ascii="Times New Roman" w:eastAsia="Times New Roman" w:hAnsi="Times New Roman"/>
      <w:lang w:val="ru-RU" w:eastAsia="ru-RU"/>
    </w:rPr>
  </w:style>
  <w:style w:type="paragraph" w:styleId="af5">
    <w:name w:val="footer"/>
    <w:basedOn w:val="a"/>
    <w:link w:val="af6"/>
    <w:uiPriority w:val="99"/>
    <w:unhideWhenUsed/>
    <w:rsid w:val="000E194B"/>
    <w:pPr>
      <w:tabs>
        <w:tab w:val="center" w:pos="4819"/>
        <w:tab w:val="right" w:pos="9639"/>
      </w:tabs>
    </w:pPr>
  </w:style>
  <w:style w:type="character" w:customStyle="1" w:styleId="af6">
    <w:name w:val="Нижній колонтитул Знак"/>
    <w:link w:val="af5"/>
    <w:uiPriority w:val="99"/>
    <w:rsid w:val="000E194B"/>
    <w:rPr>
      <w:rFonts w:ascii="Times New Roman" w:eastAsia="Times New Roman" w:hAnsi="Times New Roman"/>
      <w:lang w:val="ru-RU" w:eastAsia="ru-RU"/>
    </w:rPr>
  </w:style>
  <w:style w:type="paragraph" w:styleId="af7">
    <w:name w:val="Normal (Web)"/>
    <w:basedOn w:val="a"/>
    <w:uiPriority w:val="99"/>
    <w:semiHidden/>
    <w:unhideWhenUsed/>
    <w:rsid w:val="006444AC"/>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545">
      <w:bodyDiv w:val="1"/>
      <w:marLeft w:val="0"/>
      <w:marRight w:val="0"/>
      <w:marTop w:val="0"/>
      <w:marBottom w:val="0"/>
      <w:divBdr>
        <w:top w:val="none" w:sz="0" w:space="0" w:color="auto"/>
        <w:left w:val="none" w:sz="0" w:space="0" w:color="auto"/>
        <w:bottom w:val="none" w:sz="0" w:space="0" w:color="auto"/>
        <w:right w:val="none" w:sz="0" w:space="0" w:color="auto"/>
      </w:divBdr>
    </w:div>
    <w:div w:id="1809086705">
      <w:marLeft w:val="0"/>
      <w:marRight w:val="0"/>
      <w:marTop w:val="0"/>
      <w:marBottom w:val="0"/>
      <w:divBdr>
        <w:top w:val="none" w:sz="0" w:space="0" w:color="auto"/>
        <w:left w:val="none" w:sz="0" w:space="0" w:color="auto"/>
        <w:bottom w:val="none" w:sz="0" w:space="0" w:color="auto"/>
        <w:right w:val="none" w:sz="0" w:space="0" w:color="auto"/>
      </w:divBdr>
    </w:div>
    <w:div w:id="1809086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phc.org.ua/uk/view_all_courses/" TargetMode="External"/><Relationship Id="rId18" Type="http://schemas.openxmlformats.org/officeDocument/2006/relationships/hyperlink" Target="https://jandonline.org" TargetMode="External"/><Relationship Id="rId26" Type="http://schemas.openxmlformats.org/officeDocument/2006/relationships/hyperlink" Target="https://jandonline.org" TargetMode="External"/><Relationship Id="rId39" Type="http://schemas.openxmlformats.org/officeDocument/2006/relationships/hyperlink" Target="https://www.kspu.edu/Legislation/educationalprocessdocs.aspx" TargetMode="External"/><Relationship Id="rId21" Type="http://schemas.openxmlformats.org/officeDocument/2006/relationships/hyperlink" Target="https://onlinelibrary.wiley.com/journal/13652" TargetMode="External"/><Relationship Id="rId34" Type="http://schemas.openxmlformats.org/officeDocument/2006/relationships/hyperlink" Target="https://jandonline.org" TargetMode="External"/><Relationship Id="rId42" Type="http://schemas.openxmlformats.org/officeDocument/2006/relationships/hyperlink" Target="https://onlinelibrary.wiley.com/journal/136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andonline.org" TargetMode="External"/><Relationship Id="rId29" Type="http://schemas.openxmlformats.org/officeDocument/2006/relationships/hyperlink" Target="https://onlinelibrary.wiley.com/journal/13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24" Type="http://schemas.openxmlformats.org/officeDocument/2006/relationships/hyperlink" Target="https://jandonline.org" TargetMode="External"/><Relationship Id="rId32" Type="http://schemas.openxmlformats.org/officeDocument/2006/relationships/hyperlink" Target="https://jandonline.org" TargetMode="External"/><Relationship Id="rId37" Type="http://schemas.openxmlformats.org/officeDocument/2006/relationships/hyperlink" Target="https://onlinelibrary.wiley.com/journal/13652" TargetMode="External"/><Relationship Id="rId40" Type="http://schemas.openxmlformats.org/officeDocument/2006/relationships/hyperlink" Target="http://kayiles.ru/page/shho-take-diyeta-tipi-diyet-istorija-diyet-osnovni-principi-diyetologiyi"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academy.nszu.gov.ua/" TargetMode="External"/><Relationship Id="rId23" Type="http://schemas.openxmlformats.org/officeDocument/2006/relationships/hyperlink" Target="https://onlinelibrary.wiley.com/journal/13652" TargetMode="External"/><Relationship Id="rId28" Type="http://schemas.openxmlformats.org/officeDocument/2006/relationships/hyperlink" Target="https://jandonline.org" TargetMode="External"/><Relationship Id="rId36" Type="http://schemas.openxmlformats.org/officeDocument/2006/relationships/hyperlink" Target="https://jandonline.org" TargetMode="External"/><Relationship Id="rId10" Type="http://schemas.openxmlformats.org/officeDocument/2006/relationships/hyperlink" Target="mailto:Lavrikova@ksu.ks.ua" TargetMode="External"/><Relationship Id="rId19" Type="http://schemas.openxmlformats.org/officeDocument/2006/relationships/hyperlink" Target="https://onlinelibrary.wiley.com/journal/13652" TargetMode="External"/><Relationship Id="rId31" Type="http://schemas.openxmlformats.org/officeDocument/2006/relationships/hyperlink" Target="https://onlinelibrary.wiley.com/journal/1365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suonline.kspu.edu/course/view.php?id=7483" TargetMode="External"/><Relationship Id="rId14" Type="http://schemas.openxmlformats.org/officeDocument/2006/relationships/hyperlink" Target="https://portal.phc.org.ua/uk/view_all_courses/" TargetMode="External"/><Relationship Id="rId22" Type="http://schemas.openxmlformats.org/officeDocument/2006/relationships/hyperlink" Target="https://jandonline.org" TargetMode="External"/><Relationship Id="rId27" Type="http://schemas.openxmlformats.org/officeDocument/2006/relationships/hyperlink" Target="https://onlinelibrary.wiley.com/journal/13652" TargetMode="External"/><Relationship Id="rId30" Type="http://schemas.openxmlformats.org/officeDocument/2006/relationships/hyperlink" Target="https://jandonline.org" TargetMode="External"/><Relationship Id="rId35" Type="http://schemas.openxmlformats.org/officeDocument/2006/relationships/hyperlink" Target="https://onlinelibrary.wiley.com/journal/13652"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official.doctorthinking.org/" TargetMode="External"/><Relationship Id="rId17" Type="http://schemas.openxmlformats.org/officeDocument/2006/relationships/hyperlink" Target="https://onlinelibrary.wiley.com/journal/13652" TargetMode="External"/><Relationship Id="rId25" Type="http://schemas.openxmlformats.org/officeDocument/2006/relationships/hyperlink" Target="https://onlinelibrary.wiley.com/journal/13652" TargetMode="External"/><Relationship Id="rId33" Type="http://schemas.openxmlformats.org/officeDocument/2006/relationships/hyperlink" Target="https://onlinelibrary.wiley.com/journal/13652" TargetMode="External"/><Relationship Id="rId38" Type="http://schemas.openxmlformats.org/officeDocument/2006/relationships/hyperlink" Target="https://www.kspu.edu/Legislation/educationalprocessdocs.aspx" TargetMode="External"/><Relationship Id="rId20" Type="http://schemas.openxmlformats.org/officeDocument/2006/relationships/hyperlink" Target="https://jandonline.org" TargetMode="External"/><Relationship Id="rId41" Type="http://schemas.openxmlformats.org/officeDocument/2006/relationships/hyperlink" Target="https://jand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435A8-89E3-46AD-9AFC-F638265D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19</Pages>
  <Words>29991</Words>
  <Characters>17095</Characters>
  <Application>Microsoft Office Word</Application>
  <DocSecurity>0</DocSecurity>
  <Lines>142</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Адмін</cp:lastModifiedBy>
  <cp:revision>114</cp:revision>
  <dcterms:created xsi:type="dcterms:W3CDTF">2020-09-03T16:57:00Z</dcterms:created>
  <dcterms:modified xsi:type="dcterms:W3CDTF">2025-09-08T09:03:00Z</dcterms:modified>
</cp:coreProperties>
</file>